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76" w:rsidRPr="00F254C1" w:rsidRDefault="00513876" w:rsidP="00F254C1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 w:rsidRPr="00F254C1">
        <w:rPr>
          <w:b/>
          <w:sz w:val="28"/>
          <w:szCs w:val="28"/>
        </w:rPr>
        <w:t>ПРОГРАММА-МИНИМУМ</w:t>
      </w:r>
    </w:p>
    <w:p w:rsidR="00513876" w:rsidRPr="00F254C1" w:rsidRDefault="00513876" w:rsidP="00F254C1">
      <w:pPr>
        <w:pStyle w:val="1"/>
        <w:spacing w:before="0" w:after="0"/>
        <w:ind w:firstLine="709"/>
        <w:jc w:val="center"/>
        <w:rPr>
          <w:sz w:val="28"/>
          <w:szCs w:val="28"/>
        </w:rPr>
      </w:pPr>
      <w:r w:rsidRPr="00F254C1">
        <w:rPr>
          <w:sz w:val="28"/>
          <w:szCs w:val="28"/>
        </w:rPr>
        <w:t xml:space="preserve">кандидатского экзамена по специальности </w:t>
      </w:r>
    </w:p>
    <w:p w:rsidR="00513876" w:rsidRPr="00F254C1" w:rsidRDefault="0097378A" w:rsidP="00F254C1">
      <w:pPr>
        <w:pStyle w:val="2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F254C1">
        <w:rPr>
          <w:color w:val="000000"/>
          <w:sz w:val="28"/>
          <w:szCs w:val="28"/>
        </w:rPr>
        <w:t xml:space="preserve">5.9.8 </w:t>
      </w:r>
      <w:r w:rsidR="00513876" w:rsidRPr="00F254C1">
        <w:rPr>
          <w:sz w:val="28"/>
          <w:szCs w:val="28"/>
        </w:rPr>
        <w:t>– «</w:t>
      </w:r>
      <w:r w:rsidRPr="00F254C1">
        <w:rPr>
          <w:color w:val="000000"/>
          <w:sz w:val="28"/>
          <w:szCs w:val="28"/>
        </w:rPr>
        <w:t>Теоретическая, прикладная и сравнительно-сопоставительная лингвистика</w:t>
      </w:r>
      <w:r w:rsidR="00513876" w:rsidRPr="00F254C1">
        <w:rPr>
          <w:sz w:val="28"/>
          <w:szCs w:val="28"/>
        </w:rPr>
        <w:t>»</w:t>
      </w:r>
    </w:p>
    <w:p w:rsidR="00513876" w:rsidRPr="00F254C1" w:rsidRDefault="00513876" w:rsidP="00F254C1">
      <w:pPr>
        <w:pStyle w:val="1"/>
        <w:spacing w:before="0" w:after="0"/>
        <w:ind w:firstLine="709"/>
        <w:jc w:val="center"/>
        <w:rPr>
          <w:sz w:val="28"/>
          <w:szCs w:val="28"/>
        </w:rPr>
      </w:pPr>
      <w:r w:rsidRPr="00F254C1">
        <w:rPr>
          <w:sz w:val="28"/>
          <w:szCs w:val="28"/>
        </w:rPr>
        <w:t xml:space="preserve">по </w:t>
      </w:r>
      <w:r w:rsidR="0097378A" w:rsidRPr="00F254C1">
        <w:rPr>
          <w:sz w:val="28"/>
          <w:szCs w:val="28"/>
        </w:rPr>
        <w:t>филологическим</w:t>
      </w:r>
      <w:r w:rsidRPr="00F254C1">
        <w:rPr>
          <w:sz w:val="28"/>
          <w:szCs w:val="28"/>
        </w:rPr>
        <w:t xml:space="preserve"> наукам</w:t>
      </w:r>
    </w:p>
    <w:p w:rsidR="00F254C1" w:rsidRPr="00F254C1" w:rsidRDefault="00F254C1" w:rsidP="00F254C1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651C27" w:rsidRPr="00F254C1" w:rsidRDefault="00513876" w:rsidP="00F254C1">
      <w:pPr>
        <w:pStyle w:val="1"/>
        <w:spacing w:before="0" w:after="0"/>
        <w:ind w:firstLine="709"/>
        <w:jc w:val="both"/>
        <w:rPr>
          <w:rStyle w:val="markedcontent"/>
          <w:sz w:val="28"/>
          <w:szCs w:val="28"/>
        </w:rPr>
      </w:pPr>
      <w:r w:rsidRPr="00F254C1">
        <w:rPr>
          <w:b/>
          <w:sz w:val="28"/>
          <w:szCs w:val="28"/>
        </w:rPr>
        <w:t>Введение</w:t>
      </w:r>
      <w:r w:rsidR="00651C27" w:rsidRPr="00F254C1">
        <w:rPr>
          <w:b/>
          <w:sz w:val="28"/>
          <w:szCs w:val="28"/>
        </w:rPr>
        <w:t xml:space="preserve"> </w:t>
      </w:r>
      <w:r w:rsidR="0097378A" w:rsidRPr="00F254C1">
        <w:rPr>
          <w:rStyle w:val="markedcontent"/>
          <w:sz w:val="28"/>
          <w:szCs w:val="28"/>
        </w:rPr>
        <w:t xml:space="preserve"> </w:t>
      </w:r>
    </w:p>
    <w:p w:rsidR="0097378A" w:rsidRPr="00F254C1" w:rsidRDefault="008A0CAC" w:rsidP="00F254C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4C1">
        <w:rPr>
          <w:rStyle w:val="markedcontent"/>
          <w:sz w:val="28"/>
          <w:szCs w:val="28"/>
        </w:rPr>
        <w:t xml:space="preserve">Кандидатский экзамен по специальности имеет своей целью </w:t>
      </w:r>
      <w:r w:rsidR="0097378A" w:rsidRPr="00F254C1">
        <w:rPr>
          <w:sz w:val="28"/>
          <w:szCs w:val="28"/>
        </w:rPr>
        <w:t>оценить степен</w:t>
      </w:r>
      <w:r w:rsidR="00F254C1" w:rsidRPr="00F254C1">
        <w:rPr>
          <w:sz w:val="28"/>
          <w:szCs w:val="28"/>
        </w:rPr>
        <w:t>ь</w:t>
      </w:r>
      <w:r w:rsidR="0097378A" w:rsidRPr="00F254C1">
        <w:rPr>
          <w:sz w:val="28"/>
          <w:szCs w:val="28"/>
        </w:rPr>
        <w:t xml:space="preserve"> подготовленности аспиранта к проведению научных исследований по </w:t>
      </w:r>
      <w:proofErr w:type="spellStart"/>
      <w:r w:rsidR="0097378A" w:rsidRPr="00F254C1">
        <w:rPr>
          <w:sz w:val="28"/>
          <w:szCs w:val="28"/>
        </w:rPr>
        <w:t>теоретическои</w:t>
      </w:r>
      <w:proofErr w:type="spellEnd"/>
      <w:r w:rsidR="0097378A" w:rsidRPr="00F254C1">
        <w:rPr>
          <w:sz w:val="28"/>
          <w:szCs w:val="28"/>
        </w:rPr>
        <w:t xml:space="preserve">̆, </w:t>
      </w:r>
      <w:proofErr w:type="spellStart"/>
      <w:r w:rsidR="0097378A" w:rsidRPr="00F254C1">
        <w:rPr>
          <w:sz w:val="28"/>
          <w:szCs w:val="28"/>
        </w:rPr>
        <w:t>прикладнои</w:t>
      </w:r>
      <w:proofErr w:type="spellEnd"/>
      <w:r w:rsidR="0097378A" w:rsidRPr="00F254C1">
        <w:rPr>
          <w:sz w:val="28"/>
          <w:szCs w:val="28"/>
        </w:rPr>
        <w:t xml:space="preserve">̆ и </w:t>
      </w:r>
      <w:proofErr w:type="spellStart"/>
      <w:r w:rsidR="0097378A" w:rsidRPr="00F254C1">
        <w:rPr>
          <w:sz w:val="28"/>
          <w:szCs w:val="28"/>
        </w:rPr>
        <w:t>сравнительно-сопоставительнои</w:t>
      </w:r>
      <w:proofErr w:type="spellEnd"/>
      <w:r w:rsidR="0097378A" w:rsidRPr="00F254C1">
        <w:rPr>
          <w:sz w:val="28"/>
          <w:szCs w:val="28"/>
        </w:rPr>
        <w:t>̆ лингвистике</w:t>
      </w:r>
      <w:r w:rsidR="00FD50D6" w:rsidRPr="00F254C1">
        <w:rPr>
          <w:sz w:val="28"/>
          <w:szCs w:val="28"/>
        </w:rPr>
        <w:t>, проверить сформированность умений в области   использования междисци</w:t>
      </w:r>
      <w:r w:rsidR="00FD50D6" w:rsidRPr="00F254C1">
        <w:rPr>
          <w:sz w:val="28"/>
          <w:szCs w:val="28"/>
        </w:rPr>
        <w:t>п</w:t>
      </w:r>
      <w:r w:rsidR="00FD50D6" w:rsidRPr="00F254C1">
        <w:rPr>
          <w:sz w:val="28"/>
          <w:szCs w:val="28"/>
        </w:rPr>
        <w:t xml:space="preserve">линарных установок и общенаучных понятий в решении комплексных задач теории и практики в </w:t>
      </w:r>
      <w:proofErr w:type="spellStart"/>
      <w:r w:rsidR="00FD50D6" w:rsidRPr="00F254C1">
        <w:rPr>
          <w:sz w:val="28"/>
          <w:szCs w:val="28"/>
        </w:rPr>
        <w:t>научно</w:t>
      </w:r>
      <w:r w:rsidR="00F254C1" w:rsidRPr="00F254C1">
        <w:rPr>
          <w:sz w:val="28"/>
          <w:szCs w:val="28"/>
        </w:rPr>
        <w:t>-</w:t>
      </w:r>
      <w:r w:rsidR="00FD50D6" w:rsidRPr="00F254C1">
        <w:rPr>
          <w:sz w:val="28"/>
          <w:szCs w:val="28"/>
        </w:rPr>
        <w:t>исследовательскои</w:t>
      </w:r>
      <w:proofErr w:type="spellEnd"/>
      <w:r w:rsidR="00FD50D6" w:rsidRPr="00F254C1">
        <w:rPr>
          <w:sz w:val="28"/>
          <w:szCs w:val="28"/>
        </w:rPr>
        <w:t>̆ деятельности.</w:t>
      </w: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>Задачами является выявление уровня владения категориальным апп</w:t>
      </w:r>
      <w:r w:rsidRPr="00F254C1">
        <w:rPr>
          <w:sz w:val="28"/>
          <w:szCs w:val="28"/>
        </w:rPr>
        <w:t>а</w:t>
      </w:r>
      <w:r w:rsidRPr="00F254C1">
        <w:rPr>
          <w:sz w:val="28"/>
          <w:szCs w:val="28"/>
        </w:rPr>
        <w:t>ратом теоретического, прикладного, сравнительно-исторического, типолог</w:t>
      </w:r>
      <w:r w:rsidRPr="00F254C1">
        <w:rPr>
          <w:sz w:val="28"/>
          <w:szCs w:val="28"/>
        </w:rPr>
        <w:t>и</w:t>
      </w:r>
      <w:r w:rsidRPr="00F254C1">
        <w:rPr>
          <w:sz w:val="28"/>
          <w:szCs w:val="28"/>
        </w:rPr>
        <w:t>ческого и сопоставительного языкознания.</w:t>
      </w:r>
    </w:p>
    <w:p w:rsidR="008A0CAC" w:rsidRPr="00F254C1" w:rsidRDefault="008A0CAC" w:rsidP="00F254C1">
      <w:pPr>
        <w:pStyle w:val="1"/>
        <w:spacing w:before="0" w:after="0"/>
        <w:ind w:firstLine="709"/>
        <w:jc w:val="both"/>
        <w:rPr>
          <w:rStyle w:val="markedcontent"/>
          <w:sz w:val="28"/>
          <w:szCs w:val="28"/>
        </w:rPr>
      </w:pPr>
      <w:r w:rsidRPr="00F254C1">
        <w:rPr>
          <w:rStyle w:val="markedcontent"/>
          <w:sz w:val="28"/>
          <w:szCs w:val="28"/>
        </w:rPr>
        <w:t>Кандидатский экзамен включает в себя ответы на два вопроса в соо</w:t>
      </w:r>
      <w:r w:rsidRPr="00F254C1">
        <w:rPr>
          <w:rStyle w:val="markedcontent"/>
          <w:sz w:val="28"/>
          <w:szCs w:val="28"/>
        </w:rPr>
        <w:t>т</w:t>
      </w:r>
      <w:r w:rsidRPr="00F254C1">
        <w:rPr>
          <w:rStyle w:val="markedcontent"/>
          <w:sz w:val="28"/>
          <w:szCs w:val="28"/>
        </w:rPr>
        <w:t xml:space="preserve">ветствии с экзаменационными билетами, а также собеседование по </w:t>
      </w:r>
      <w:r w:rsidR="00592760" w:rsidRPr="00F254C1">
        <w:rPr>
          <w:rStyle w:val="markedcontent"/>
          <w:sz w:val="28"/>
          <w:szCs w:val="28"/>
        </w:rPr>
        <w:t>вопросам</w:t>
      </w:r>
      <w:r w:rsidRPr="00F254C1">
        <w:rPr>
          <w:rStyle w:val="markedcontent"/>
          <w:sz w:val="28"/>
          <w:szCs w:val="28"/>
        </w:rPr>
        <w:t>, связанным с диссертационным исследованием.</w:t>
      </w:r>
    </w:p>
    <w:p w:rsidR="008A0CAC" w:rsidRPr="00F254C1" w:rsidRDefault="008A0CAC" w:rsidP="00F254C1">
      <w:pPr>
        <w:pStyle w:val="1"/>
        <w:spacing w:before="0" w:after="0"/>
        <w:ind w:firstLine="709"/>
        <w:jc w:val="both"/>
        <w:rPr>
          <w:rStyle w:val="markedcontent"/>
          <w:sz w:val="28"/>
          <w:szCs w:val="28"/>
        </w:rPr>
      </w:pPr>
      <w:r w:rsidRPr="00F254C1">
        <w:rPr>
          <w:rStyle w:val="markedcontent"/>
          <w:sz w:val="28"/>
          <w:szCs w:val="28"/>
        </w:rPr>
        <w:t>Критерии оценки ответа соискателя на экзамене</w:t>
      </w:r>
      <w:r w:rsidR="0097378A" w:rsidRPr="00F254C1">
        <w:rPr>
          <w:rStyle w:val="markedcontent"/>
          <w:sz w:val="28"/>
          <w:szCs w:val="28"/>
        </w:rPr>
        <w:t>:</w:t>
      </w:r>
    </w:p>
    <w:p w:rsidR="0097378A" w:rsidRPr="00F254C1" w:rsidRDefault="0097378A" w:rsidP="00F254C1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 xml:space="preserve">Знание фундаментальных основ теории языка, </w:t>
      </w:r>
      <w:proofErr w:type="spellStart"/>
      <w:r w:rsidRPr="00F254C1">
        <w:rPr>
          <w:sz w:val="28"/>
          <w:szCs w:val="28"/>
        </w:rPr>
        <w:t>прикладнои</w:t>
      </w:r>
      <w:proofErr w:type="spellEnd"/>
      <w:r w:rsidRPr="00F254C1">
        <w:rPr>
          <w:sz w:val="28"/>
          <w:szCs w:val="28"/>
        </w:rPr>
        <w:t>̆ ли</w:t>
      </w:r>
      <w:r w:rsidRPr="00F254C1">
        <w:rPr>
          <w:sz w:val="28"/>
          <w:szCs w:val="28"/>
        </w:rPr>
        <w:t>н</w:t>
      </w:r>
      <w:r w:rsidRPr="00F254C1">
        <w:rPr>
          <w:sz w:val="28"/>
          <w:szCs w:val="28"/>
        </w:rPr>
        <w:t>гвистики и компаративистики как научных дисциплин; истории, направлений и тенденций развития языкознания; основных терминологических понятий в лингвистике; особенностей лингвистических концепций ведущих отечес</w:t>
      </w:r>
      <w:r w:rsidRPr="00F254C1">
        <w:rPr>
          <w:sz w:val="28"/>
          <w:szCs w:val="28"/>
        </w:rPr>
        <w:t>т</w:t>
      </w:r>
      <w:r w:rsidRPr="00F254C1">
        <w:rPr>
          <w:sz w:val="28"/>
          <w:szCs w:val="28"/>
        </w:rPr>
        <w:t xml:space="preserve">венных и зарубежных языковедов и научных школ; </w:t>
      </w:r>
    </w:p>
    <w:p w:rsidR="0097378A" w:rsidRPr="00F254C1" w:rsidRDefault="0097378A" w:rsidP="00F254C1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 xml:space="preserve">Владение методами теоретического, прикладного, сравнительно-исторического, типологического и сопоставительного языкознания; анализом языковых структур, </w:t>
      </w:r>
    </w:p>
    <w:p w:rsidR="00FD50D6" w:rsidRPr="00F254C1" w:rsidRDefault="00FD50D6" w:rsidP="00F254C1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 xml:space="preserve"> Способность к критическому анализу и оценке современных н</w:t>
      </w:r>
      <w:r w:rsidRPr="00F254C1">
        <w:rPr>
          <w:sz w:val="28"/>
          <w:szCs w:val="28"/>
        </w:rPr>
        <w:t>а</w:t>
      </w:r>
      <w:r w:rsidRPr="00F254C1">
        <w:rPr>
          <w:sz w:val="28"/>
          <w:szCs w:val="28"/>
        </w:rPr>
        <w:t>учных достижений, генерированию новых идей при решении исследовател</w:t>
      </w:r>
      <w:r w:rsidRPr="00F254C1">
        <w:rPr>
          <w:sz w:val="28"/>
          <w:szCs w:val="28"/>
        </w:rPr>
        <w:t>ь</w:t>
      </w:r>
      <w:r w:rsidRPr="00F254C1">
        <w:rPr>
          <w:sz w:val="28"/>
          <w:szCs w:val="28"/>
        </w:rPr>
        <w:t xml:space="preserve">ских и практических задач, в том числе в междисциплинарных областях; </w:t>
      </w:r>
    </w:p>
    <w:p w:rsidR="00FD50D6" w:rsidRPr="00F254C1" w:rsidRDefault="00FD50D6" w:rsidP="00F254C1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>Способность проектировать и осуществлять комплексные иссл</w:t>
      </w:r>
      <w:r w:rsidRPr="00F254C1">
        <w:rPr>
          <w:sz w:val="28"/>
          <w:szCs w:val="28"/>
        </w:rPr>
        <w:t>е</w:t>
      </w:r>
      <w:r w:rsidRPr="00F254C1">
        <w:rPr>
          <w:sz w:val="28"/>
          <w:szCs w:val="28"/>
        </w:rPr>
        <w:t xml:space="preserve">дования, в том числе междисциплинарные, на основе целостного системного научного мировоззрения с использованием знаний в области </w:t>
      </w:r>
      <w:proofErr w:type="spellStart"/>
      <w:r w:rsidRPr="00F254C1">
        <w:rPr>
          <w:sz w:val="28"/>
          <w:szCs w:val="28"/>
        </w:rPr>
        <w:t>теоретическои</w:t>
      </w:r>
      <w:proofErr w:type="spellEnd"/>
      <w:r w:rsidRPr="00F254C1">
        <w:rPr>
          <w:sz w:val="28"/>
          <w:szCs w:val="28"/>
        </w:rPr>
        <w:t xml:space="preserve">̆, </w:t>
      </w:r>
      <w:proofErr w:type="spellStart"/>
      <w:r w:rsidRPr="00F254C1">
        <w:rPr>
          <w:sz w:val="28"/>
          <w:szCs w:val="28"/>
        </w:rPr>
        <w:t>прикладнои</w:t>
      </w:r>
      <w:proofErr w:type="spellEnd"/>
      <w:r w:rsidRPr="00F254C1">
        <w:rPr>
          <w:sz w:val="28"/>
          <w:szCs w:val="28"/>
        </w:rPr>
        <w:t xml:space="preserve">̆ и </w:t>
      </w:r>
      <w:proofErr w:type="spellStart"/>
      <w:r w:rsidRPr="00F254C1">
        <w:rPr>
          <w:sz w:val="28"/>
          <w:szCs w:val="28"/>
        </w:rPr>
        <w:t>сравнительно-сопоставительнои</w:t>
      </w:r>
      <w:proofErr w:type="spellEnd"/>
      <w:r w:rsidRPr="00F254C1">
        <w:rPr>
          <w:sz w:val="28"/>
          <w:szCs w:val="28"/>
        </w:rPr>
        <w:t xml:space="preserve">̆ лингвистики. </w:t>
      </w:r>
    </w:p>
    <w:p w:rsidR="00F254C1" w:rsidRPr="00F254C1" w:rsidRDefault="00F254C1" w:rsidP="00F254C1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F254C1">
        <w:rPr>
          <w:b/>
          <w:bCs/>
          <w:sz w:val="28"/>
          <w:szCs w:val="28"/>
        </w:rPr>
        <w:t>Вопросы</w:t>
      </w:r>
    </w:p>
    <w:p w:rsidR="00F254C1" w:rsidRPr="00F254C1" w:rsidRDefault="00F254C1" w:rsidP="00F254C1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>1. Роль языка в жизни человека, его место в системе культурн</w:t>
      </w:r>
      <w:proofErr w:type="gramStart"/>
      <w:r w:rsidRPr="00F254C1">
        <w:rPr>
          <w:sz w:val="28"/>
          <w:szCs w:val="28"/>
        </w:rPr>
        <w:t>о-</w:t>
      </w:r>
      <w:proofErr w:type="gramEnd"/>
      <w:r w:rsidRPr="00F254C1">
        <w:rPr>
          <w:sz w:val="28"/>
          <w:szCs w:val="28"/>
        </w:rPr>
        <w:t xml:space="preserve"> знач</w:t>
      </w:r>
      <w:r w:rsidRPr="00F254C1">
        <w:rPr>
          <w:sz w:val="28"/>
          <w:szCs w:val="28"/>
        </w:rPr>
        <w:t>и</w:t>
      </w:r>
      <w:r w:rsidRPr="00F254C1">
        <w:rPr>
          <w:sz w:val="28"/>
          <w:szCs w:val="28"/>
        </w:rPr>
        <w:t>мых средств коммуникации. Язык как многоаспектное и полифункционал</w:t>
      </w:r>
      <w:r w:rsidRPr="00F254C1">
        <w:rPr>
          <w:sz w:val="28"/>
          <w:szCs w:val="28"/>
        </w:rPr>
        <w:t>ь</w:t>
      </w:r>
      <w:r w:rsidRPr="00F254C1">
        <w:rPr>
          <w:sz w:val="28"/>
          <w:szCs w:val="28"/>
        </w:rPr>
        <w:t>ное явление.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>2. Язык как система. Понятия системы и структуры.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 xml:space="preserve">3. </w:t>
      </w:r>
      <w:proofErr w:type="spellStart"/>
      <w:r w:rsidRPr="00F254C1">
        <w:rPr>
          <w:sz w:val="28"/>
          <w:szCs w:val="28"/>
        </w:rPr>
        <w:t>Сравнительно-историческии</w:t>
      </w:r>
      <w:proofErr w:type="spellEnd"/>
      <w:r w:rsidRPr="00F254C1">
        <w:rPr>
          <w:sz w:val="28"/>
          <w:szCs w:val="28"/>
        </w:rPr>
        <w:t>̆ метод в языкознании и генеалогическая классификация языков. Основные языковые семьи и группы языков; язык</w:t>
      </w:r>
      <w:r w:rsidRPr="00F254C1">
        <w:rPr>
          <w:sz w:val="28"/>
          <w:szCs w:val="28"/>
        </w:rPr>
        <w:t>о</w:t>
      </w:r>
      <w:r w:rsidRPr="00F254C1">
        <w:rPr>
          <w:sz w:val="28"/>
          <w:szCs w:val="28"/>
        </w:rPr>
        <w:t>вые союзы.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lastRenderedPageBreak/>
        <w:t>4. Основные функции языка: коммуникативная, метаязыковая, репр</w:t>
      </w:r>
      <w:r w:rsidRPr="00F254C1">
        <w:rPr>
          <w:sz w:val="28"/>
          <w:szCs w:val="28"/>
        </w:rPr>
        <w:t>е</w:t>
      </w:r>
      <w:r w:rsidRPr="00F254C1">
        <w:rPr>
          <w:sz w:val="28"/>
          <w:szCs w:val="28"/>
        </w:rPr>
        <w:t>зентативная, номинативная, мыслительная, эмоциональн</w:t>
      </w:r>
      <w:proofErr w:type="gramStart"/>
      <w:r w:rsidRPr="00F254C1">
        <w:rPr>
          <w:sz w:val="28"/>
          <w:szCs w:val="28"/>
        </w:rPr>
        <w:t>о-</w:t>
      </w:r>
      <w:proofErr w:type="gramEnd"/>
      <w:r w:rsidRPr="00F254C1">
        <w:rPr>
          <w:sz w:val="28"/>
          <w:szCs w:val="28"/>
        </w:rPr>
        <w:t xml:space="preserve"> экспрессивная, </w:t>
      </w:r>
      <w:proofErr w:type="spellStart"/>
      <w:r w:rsidRPr="00F254C1">
        <w:rPr>
          <w:sz w:val="28"/>
          <w:szCs w:val="28"/>
        </w:rPr>
        <w:t>фатическая</w:t>
      </w:r>
      <w:proofErr w:type="spellEnd"/>
      <w:r w:rsidRPr="00F254C1">
        <w:rPr>
          <w:sz w:val="28"/>
          <w:szCs w:val="28"/>
        </w:rPr>
        <w:t>, перформативная, эстетическая и др.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>5. Ф. де Соссюр о значении и значимости.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 xml:space="preserve">6. Язык и общество. Социальная природа языка и </w:t>
      </w:r>
      <w:proofErr w:type="spellStart"/>
      <w:r w:rsidRPr="00F254C1">
        <w:rPr>
          <w:sz w:val="28"/>
          <w:szCs w:val="28"/>
        </w:rPr>
        <w:t>речевои</w:t>
      </w:r>
      <w:proofErr w:type="spellEnd"/>
      <w:r w:rsidRPr="00F254C1">
        <w:rPr>
          <w:sz w:val="28"/>
          <w:szCs w:val="28"/>
        </w:rPr>
        <w:t>̆ деятельн</w:t>
      </w:r>
      <w:r w:rsidRPr="00F254C1">
        <w:rPr>
          <w:sz w:val="28"/>
          <w:szCs w:val="28"/>
        </w:rPr>
        <w:t>о</w:t>
      </w:r>
      <w:r w:rsidRPr="00F254C1">
        <w:rPr>
          <w:sz w:val="28"/>
          <w:szCs w:val="28"/>
        </w:rPr>
        <w:t>сти. Социолингвистика, ее предмет и задачи. Язык и раса, язык и народ, язык и нация.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4C1">
        <w:rPr>
          <w:sz w:val="28"/>
          <w:szCs w:val="28"/>
        </w:rPr>
        <w:t>7. Язык и культура. Культурно-специфические концепты и их выраж</w:t>
      </w:r>
      <w:r w:rsidRPr="00F254C1">
        <w:rPr>
          <w:sz w:val="28"/>
          <w:szCs w:val="28"/>
        </w:rPr>
        <w:t>е</w:t>
      </w:r>
      <w:r w:rsidRPr="00F254C1">
        <w:rPr>
          <w:sz w:val="28"/>
          <w:szCs w:val="28"/>
        </w:rPr>
        <w:t xml:space="preserve">ние в языке. Вопрос о языковых и мыслительных универсалиях и концепция </w:t>
      </w:r>
      <w:proofErr w:type="spellStart"/>
      <w:r w:rsidRPr="00F254C1">
        <w:rPr>
          <w:sz w:val="28"/>
          <w:szCs w:val="28"/>
        </w:rPr>
        <w:t>лингвистическои</w:t>
      </w:r>
      <w:proofErr w:type="spellEnd"/>
      <w:r w:rsidRPr="00F254C1">
        <w:rPr>
          <w:sz w:val="28"/>
          <w:szCs w:val="28"/>
        </w:rPr>
        <w:t xml:space="preserve">̆ относительности. В. Гумбольдт, Э. </w:t>
      </w:r>
      <w:proofErr w:type="spellStart"/>
      <w:r w:rsidRPr="00F254C1">
        <w:rPr>
          <w:sz w:val="28"/>
          <w:szCs w:val="28"/>
        </w:rPr>
        <w:t>Сэпир</w:t>
      </w:r>
      <w:proofErr w:type="spellEnd"/>
      <w:r w:rsidRPr="00F254C1">
        <w:rPr>
          <w:sz w:val="28"/>
          <w:szCs w:val="28"/>
        </w:rPr>
        <w:t>, Б.Уорф, И</w:t>
      </w:r>
      <w:proofErr w:type="gramStart"/>
      <w:r w:rsidRPr="00F254C1">
        <w:rPr>
          <w:sz w:val="28"/>
          <w:szCs w:val="28"/>
        </w:rPr>
        <w:t>̆-</w:t>
      </w:r>
      <w:proofErr w:type="gramEnd"/>
      <w:r w:rsidRPr="00F254C1">
        <w:rPr>
          <w:sz w:val="28"/>
          <w:szCs w:val="28"/>
        </w:rPr>
        <w:t xml:space="preserve">Л. </w:t>
      </w:r>
      <w:proofErr w:type="spellStart"/>
      <w:r w:rsidRPr="00F254C1">
        <w:rPr>
          <w:sz w:val="28"/>
          <w:szCs w:val="28"/>
        </w:rPr>
        <w:t>Вайсгербер</w:t>
      </w:r>
      <w:proofErr w:type="spellEnd"/>
      <w:r w:rsidRPr="00F254C1">
        <w:rPr>
          <w:sz w:val="28"/>
          <w:szCs w:val="28"/>
        </w:rPr>
        <w:t xml:space="preserve"> о соотношении языка и (</w:t>
      </w:r>
      <w:proofErr w:type="spellStart"/>
      <w:r w:rsidRPr="00F254C1">
        <w:rPr>
          <w:sz w:val="28"/>
          <w:szCs w:val="28"/>
        </w:rPr>
        <w:t>внеязыковои</w:t>
      </w:r>
      <w:proofErr w:type="spellEnd"/>
      <w:r w:rsidRPr="00F254C1">
        <w:rPr>
          <w:sz w:val="28"/>
          <w:szCs w:val="28"/>
        </w:rPr>
        <w:t xml:space="preserve">̆) </w:t>
      </w:r>
      <w:proofErr w:type="spellStart"/>
      <w:r w:rsidRPr="00F254C1">
        <w:rPr>
          <w:sz w:val="28"/>
          <w:szCs w:val="28"/>
        </w:rPr>
        <w:t>действительности</w:t>
      </w:r>
      <w:proofErr w:type="spellEnd"/>
      <w:r w:rsidRPr="00F254C1">
        <w:rPr>
          <w:sz w:val="28"/>
          <w:szCs w:val="28"/>
        </w:rPr>
        <w:t>. Ко</w:t>
      </w:r>
      <w:r w:rsidRPr="00F254C1">
        <w:rPr>
          <w:sz w:val="28"/>
          <w:szCs w:val="28"/>
        </w:rPr>
        <w:t>н</w:t>
      </w:r>
      <w:r w:rsidRPr="00F254C1">
        <w:rPr>
          <w:sz w:val="28"/>
          <w:szCs w:val="28"/>
        </w:rPr>
        <w:t>цептуальная картина мира.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 xml:space="preserve">8. Фонетика и фонология. Понятие фонемы. Типы </w:t>
      </w:r>
      <w:proofErr w:type="gramStart"/>
      <w:r w:rsidRPr="00F254C1">
        <w:rPr>
          <w:sz w:val="28"/>
          <w:szCs w:val="28"/>
        </w:rPr>
        <w:t>фонологических</w:t>
      </w:r>
      <w:proofErr w:type="gramEnd"/>
      <w:r w:rsidRPr="00F254C1">
        <w:rPr>
          <w:sz w:val="28"/>
          <w:szCs w:val="28"/>
        </w:rPr>
        <w:t xml:space="preserve"> о</w:t>
      </w:r>
      <w:r w:rsidRPr="00F254C1">
        <w:rPr>
          <w:sz w:val="28"/>
          <w:szCs w:val="28"/>
        </w:rPr>
        <w:t>п</w:t>
      </w:r>
      <w:r w:rsidRPr="00F254C1">
        <w:rPr>
          <w:sz w:val="28"/>
          <w:szCs w:val="28"/>
        </w:rPr>
        <w:t xml:space="preserve">позиций по Н.С. Трубецкому. Основные фонологические школы: трактовка основных фонологических </w:t>
      </w:r>
      <w:proofErr w:type="gramStart"/>
      <w:r w:rsidRPr="00F254C1">
        <w:rPr>
          <w:sz w:val="28"/>
          <w:szCs w:val="28"/>
        </w:rPr>
        <w:t>понятии</w:t>
      </w:r>
      <w:proofErr w:type="gramEnd"/>
      <w:r w:rsidRPr="00F254C1">
        <w:rPr>
          <w:sz w:val="28"/>
          <w:szCs w:val="28"/>
        </w:rPr>
        <w:t>̆ в различных фонологических школах.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 xml:space="preserve">9. </w:t>
      </w:r>
      <w:proofErr w:type="spellStart"/>
      <w:r w:rsidRPr="00F254C1">
        <w:rPr>
          <w:sz w:val="28"/>
          <w:szCs w:val="28"/>
        </w:rPr>
        <w:t>Общенародныи</w:t>
      </w:r>
      <w:proofErr w:type="spellEnd"/>
      <w:r w:rsidRPr="00F254C1">
        <w:rPr>
          <w:sz w:val="28"/>
          <w:szCs w:val="28"/>
        </w:rPr>
        <w:t>̆ язык и территориально/ социально ограниченные в</w:t>
      </w:r>
      <w:r w:rsidRPr="00F254C1">
        <w:rPr>
          <w:sz w:val="28"/>
          <w:szCs w:val="28"/>
        </w:rPr>
        <w:t>а</w:t>
      </w:r>
      <w:r w:rsidRPr="00F254C1">
        <w:rPr>
          <w:sz w:val="28"/>
          <w:szCs w:val="28"/>
        </w:rPr>
        <w:t>рианты национального языка (диалекты, социолекты, профессиональные языки, жаргоны)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 xml:space="preserve">12. </w:t>
      </w:r>
      <w:proofErr w:type="spellStart"/>
      <w:r w:rsidRPr="00F254C1">
        <w:rPr>
          <w:sz w:val="28"/>
          <w:szCs w:val="28"/>
        </w:rPr>
        <w:t>Кодифицированныи</w:t>
      </w:r>
      <w:proofErr w:type="spellEnd"/>
      <w:r w:rsidRPr="00F254C1">
        <w:rPr>
          <w:sz w:val="28"/>
          <w:szCs w:val="28"/>
        </w:rPr>
        <w:t xml:space="preserve">̆ </w:t>
      </w:r>
      <w:proofErr w:type="spellStart"/>
      <w:r w:rsidRPr="00F254C1">
        <w:rPr>
          <w:sz w:val="28"/>
          <w:szCs w:val="28"/>
        </w:rPr>
        <w:t>литературныи</w:t>
      </w:r>
      <w:proofErr w:type="spellEnd"/>
      <w:r w:rsidRPr="00F254C1">
        <w:rPr>
          <w:sz w:val="28"/>
          <w:szCs w:val="28"/>
        </w:rPr>
        <w:t>̆ язык и его функциональн</w:t>
      </w:r>
      <w:proofErr w:type="gramStart"/>
      <w:r w:rsidRPr="00F254C1">
        <w:rPr>
          <w:sz w:val="28"/>
          <w:szCs w:val="28"/>
        </w:rPr>
        <w:t>о-</w:t>
      </w:r>
      <w:proofErr w:type="gramEnd"/>
      <w:r w:rsidRPr="00F254C1">
        <w:rPr>
          <w:sz w:val="28"/>
          <w:szCs w:val="28"/>
        </w:rPr>
        <w:t xml:space="preserve"> о</w:t>
      </w:r>
      <w:r w:rsidRPr="00F254C1">
        <w:rPr>
          <w:sz w:val="28"/>
          <w:szCs w:val="28"/>
        </w:rPr>
        <w:t>г</w:t>
      </w:r>
      <w:r w:rsidRPr="00F254C1">
        <w:rPr>
          <w:sz w:val="28"/>
          <w:szCs w:val="28"/>
        </w:rPr>
        <w:t>раниченные стили. Стилистика, ее предмет и задачи.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13. Лингвистическая прагматика. Коммуникативная ситуация и ее о</w:t>
      </w:r>
      <w:r w:rsidRPr="00F254C1">
        <w:rPr>
          <w:sz w:val="28"/>
          <w:szCs w:val="28"/>
        </w:rPr>
        <w:t>с</w:t>
      </w:r>
      <w:r w:rsidRPr="00F254C1">
        <w:rPr>
          <w:sz w:val="28"/>
          <w:szCs w:val="28"/>
        </w:rPr>
        <w:t xml:space="preserve">новные элементы: </w:t>
      </w:r>
      <w:proofErr w:type="spellStart"/>
      <w:r w:rsidRPr="00F254C1">
        <w:rPr>
          <w:sz w:val="28"/>
          <w:szCs w:val="28"/>
        </w:rPr>
        <w:t>говорящии</w:t>
      </w:r>
      <w:proofErr w:type="spellEnd"/>
      <w:r w:rsidRPr="00F254C1">
        <w:rPr>
          <w:sz w:val="28"/>
          <w:szCs w:val="28"/>
        </w:rPr>
        <w:t xml:space="preserve">̆, высказывание, </w:t>
      </w:r>
      <w:proofErr w:type="spellStart"/>
      <w:r w:rsidRPr="00F254C1">
        <w:rPr>
          <w:sz w:val="28"/>
          <w:szCs w:val="28"/>
        </w:rPr>
        <w:t>слушающии</w:t>
      </w:r>
      <w:proofErr w:type="spellEnd"/>
      <w:r w:rsidRPr="00F254C1">
        <w:rPr>
          <w:sz w:val="28"/>
          <w:szCs w:val="28"/>
        </w:rPr>
        <w:t>̆ (адресат).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14. Грамматика, ее разделы. Понятие грамматического значения. Разл</w:t>
      </w:r>
      <w:r w:rsidRPr="00F254C1">
        <w:rPr>
          <w:sz w:val="28"/>
          <w:szCs w:val="28"/>
        </w:rPr>
        <w:t>и</w:t>
      </w:r>
      <w:r w:rsidRPr="00F254C1">
        <w:rPr>
          <w:sz w:val="28"/>
          <w:szCs w:val="28"/>
        </w:rPr>
        <w:t xml:space="preserve">чия грамматических </w:t>
      </w:r>
      <w:proofErr w:type="gramStart"/>
      <w:r w:rsidRPr="00F254C1">
        <w:rPr>
          <w:sz w:val="28"/>
          <w:szCs w:val="28"/>
        </w:rPr>
        <w:t>значении</w:t>
      </w:r>
      <w:proofErr w:type="gramEnd"/>
      <w:r w:rsidRPr="00F254C1">
        <w:rPr>
          <w:sz w:val="28"/>
          <w:szCs w:val="28"/>
        </w:rPr>
        <w:t xml:space="preserve">̆ в разных языках. Типы </w:t>
      </w:r>
      <w:proofErr w:type="gramStart"/>
      <w:r w:rsidRPr="00F254C1">
        <w:rPr>
          <w:sz w:val="28"/>
          <w:szCs w:val="28"/>
        </w:rPr>
        <w:t>грамматических</w:t>
      </w:r>
      <w:proofErr w:type="gramEnd"/>
      <w:r w:rsidRPr="00F254C1">
        <w:rPr>
          <w:sz w:val="28"/>
          <w:szCs w:val="28"/>
        </w:rPr>
        <w:t xml:space="preserve"> знач</w:t>
      </w:r>
      <w:r w:rsidRPr="00F254C1">
        <w:rPr>
          <w:sz w:val="28"/>
          <w:szCs w:val="28"/>
        </w:rPr>
        <w:t>е</w:t>
      </w:r>
      <w:r w:rsidRPr="00F254C1">
        <w:rPr>
          <w:sz w:val="28"/>
          <w:szCs w:val="28"/>
        </w:rPr>
        <w:t>ний</w:t>
      </w:r>
      <w:r w:rsidR="00F254C1" w:rsidRPr="00F254C1">
        <w:rPr>
          <w:sz w:val="28"/>
          <w:szCs w:val="28"/>
        </w:rPr>
        <w:t>.</w:t>
      </w: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1</w:t>
      </w:r>
      <w:r w:rsidR="00F254C1" w:rsidRPr="00F254C1">
        <w:rPr>
          <w:sz w:val="28"/>
          <w:szCs w:val="28"/>
        </w:rPr>
        <w:t>5</w:t>
      </w:r>
      <w:r w:rsidRPr="00F254C1">
        <w:rPr>
          <w:sz w:val="28"/>
          <w:szCs w:val="28"/>
        </w:rPr>
        <w:t>. Функциональные связи языка и мышления. Соотношение логич</w:t>
      </w:r>
      <w:r w:rsidRPr="00F254C1">
        <w:rPr>
          <w:sz w:val="28"/>
          <w:szCs w:val="28"/>
        </w:rPr>
        <w:t>е</w:t>
      </w:r>
      <w:r w:rsidRPr="00F254C1">
        <w:rPr>
          <w:sz w:val="28"/>
          <w:szCs w:val="28"/>
        </w:rPr>
        <w:t xml:space="preserve">ских форм мысли и единиц языка. </w:t>
      </w: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1</w:t>
      </w:r>
      <w:r w:rsidR="00F254C1" w:rsidRPr="00F254C1">
        <w:rPr>
          <w:sz w:val="28"/>
          <w:szCs w:val="28"/>
        </w:rPr>
        <w:t>6</w:t>
      </w:r>
      <w:r w:rsidRPr="00F254C1">
        <w:rPr>
          <w:sz w:val="28"/>
          <w:szCs w:val="28"/>
        </w:rPr>
        <w:t xml:space="preserve">.Виды мышления и их соотношение с языком. </w:t>
      </w:r>
      <w:proofErr w:type="spellStart"/>
      <w:r w:rsidRPr="00F254C1">
        <w:rPr>
          <w:sz w:val="28"/>
          <w:szCs w:val="28"/>
        </w:rPr>
        <w:t>Авербальное</w:t>
      </w:r>
      <w:proofErr w:type="spellEnd"/>
      <w:r w:rsidRPr="00F254C1">
        <w:rPr>
          <w:sz w:val="28"/>
          <w:szCs w:val="28"/>
        </w:rPr>
        <w:t xml:space="preserve"> мышл</w:t>
      </w:r>
      <w:r w:rsidRPr="00F254C1">
        <w:rPr>
          <w:sz w:val="28"/>
          <w:szCs w:val="28"/>
        </w:rPr>
        <w:t>е</w:t>
      </w:r>
      <w:r w:rsidRPr="00F254C1">
        <w:rPr>
          <w:sz w:val="28"/>
          <w:szCs w:val="28"/>
        </w:rPr>
        <w:t xml:space="preserve">ние. </w:t>
      </w: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1</w:t>
      </w:r>
      <w:r w:rsidR="00F254C1" w:rsidRPr="00F254C1">
        <w:rPr>
          <w:sz w:val="28"/>
          <w:szCs w:val="28"/>
        </w:rPr>
        <w:t>7</w:t>
      </w:r>
      <w:r w:rsidRPr="00F254C1">
        <w:rPr>
          <w:sz w:val="28"/>
          <w:szCs w:val="28"/>
        </w:rPr>
        <w:t xml:space="preserve">. Генетические связи языка и мышления. Онтогенез речи. Детская речь. </w:t>
      </w: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1</w:t>
      </w:r>
      <w:r w:rsidR="00F254C1" w:rsidRPr="00F254C1">
        <w:rPr>
          <w:sz w:val="28"/>
          <w:szCs w:val="28"/>
        </w:rPr>
        <w:t>8</w:t>
      </w:r>
      <w:r w:rsidRPr="00F254C1">
        <w:rPr>
          <w:sz w:val="28"/>
          <w:szCs w:val="28"/>
        </w:rPr>
        <w:t xml:space="preserve">. Психофизиологические связи языка и мышления. Внутренняя речь и процесс формирования мысли.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19</w:t>
      </w:r>
      <w:r w:rsidR="0097378A" w:rsidRPr="00F254C1">
        <w:rPr>
          <w:sz w:val="28"/>
          <w:szCs w:val="28"/>
        </w:rPr>
        <w:t xml:space="preserve">. Принципы и методы </w:t>
      </w:r>
      <w:proofErr w:type="gramStart"/>
      <w:r w:rsidR="0097378A" w:rsidRPr="00F254C1">
        <w:rPr>
          <w:sz w:val="28"/>
          <w:szCs w:val="28"/>
        </w:rPr>
        <w:t>когнитивных</w:t>
      </w:r>
      <w:proofErr w:type="gramEnd"/>
      <w:r w:rsidR="0097378A" w:rsidRPr="00F254C1">
        <w:rPr>
          <w:sz w:val="28"/>
          <w:szCs w:val="28"/>
        </w:rPr>
        <w:t xml:space="preserve"> исследований языка.</w:t>
      </w: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2</w:t>
      </w:r>
      <w:r w:rsidR="00F254C1" w:rsidRPr="00F254C1">
        <w:rPr>
          <w:sz w:val="28"/>
          <w:szCs w:val="28"/>
        </w:rPr>
        <w:t>0</w:t>
      </w:r>
      <w:r w:rsidRPr="00F254C1">
        <w:rPr>
          <w:sz w:val="28"/>
          <w:szCs w:val="28"/>
        </w:rPr>
        <w:t xml:space="preserve">. История возникновения и развития </w:t>
      </w:r>
      <w:proofErr w:type="spellStart"/>
      <w:r w:rsidRPr="00F254C1">
        <w:rPr>
          <w:sz w:val="28"/>
          <w:szCs w:val="28"/>
        </w:rPr>
        <w:t>нейролингвистики</w:t>
      </w:r>
      <w:proofErr w:type="spellEnd"/>
      <w:r w:rsidRPr="00F254C1">
        <w:rPr>
          <w:sz w:val="28"/>
          <w:szCs w:val="28"/>
        </w:rPr>
        <w:t>. Совреме</w:t>
      </w:r>
      <w:r w:rsidRPr="00F254C1">
        <w:rPr>
          <w:sz w:val="28"/>
          <w:szCs w:val="28"/>
        </w:rPr>
        <w:t>н</w:t>
      </w:r>
      <w:r w:rsidRPr="00F254C1">
        <w:rPr>
          <w:sz w:val="28"/>
          <w:szCs w:val="28"/>
        </w:rPr>
        <w:t xml:space="preserve">ное состояние и тенденции развития </w:t>
      </w:r>
      <w:proofErr w:type="spellStart"/>
      <w:r w:rsidRPr="00F254C1">
        <w:rPr>
          <w:sz w:val="28"/>
          <w:szCs w:val="28"/>
        </w:rPr>
        <w:t>даннои</w:t>
      </w:r>
      <w:proofErr w:type="spellEnd"/>
      <w:r w:rsidRPr="00F254C1">
        <w:rPr>
          <w:sz w:val="28"/>
          <w:szCs w:val="28"/>
        </w:rPr>
        <w:t xml:space="preserve">̆ дисциплины. Методы </w:t>
      </w:r>
      <w:proofErr w:type="spellStart"/>
      <w:r w:rsidRPr="00F254C1">
        <w:rPr>
          <w:sz w:val="28"/>
          <w:szCs w:val="28"/>
        </w:rPr>
        <w:t>нейролингвистических</w:t>
      </w:r>
      <w:proofErr w:type="spellEnd"/>
      <w:r w:rsidRPr="00F254C1">
        <w:rPr>
          <w:sz w:val="28"/>
          <w:szCs w:val="28"/>
        </w:rPr>
        <w:t xml:space="preserve"> </w:t>
      </w:r>
      <w:proofErr w:type="gramStart"/>
      <w:r w:rsidRPr="00F254C1">
        <w:rPr>
          <w:sz w:val="28"/>
          <w:szCs w:val="28"/>
        </w:rPr>
        <w:t>исследовании</w:t>
      </w:r>
      <w:proofErr w:type="gramEnd"/>
      <w:r w:rsidRPr="00F254C1">
        <w:rPr>
          <w:sz w:val="28"/>
          <w:szCs w:val="28"/>
        </w:rPr>
        <w:t xml:space="preserve">̆. </w:t>
      </w: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2</w:t>
      </w:r>
      <w:r w:rsidR="00F254C1" w:rsidRPr="00F254C1">
        <w:rPr>
          <w:sz w:val="28"/>
          <w:szCs w:val="28"/>
        </w:rPr>
        <w:t>1</w:t>
      </w:r>
      <w:r w:rsidRPr="00F254C1">
        <w:rPr>
          <w:sz w:val="28"/>
          <w:szCs w:val="28"/>
        </w:rPr>
        <w:t xml:space="preserve">. Развитие </w:t>
      </w:r>
      <w:proofErr w:type="spellStart"/>
      <w:r w:rsidRPr="00F254C1">
        <w:rPr>
          <w:sz w:val="28"/>
          <w:szCs w:val="28"/>
        </w:rPr>
        <w:t>речевои</w:t>
      </w:r>
      <w:proofErr w:type="spellEnd"/>
      <w:r w:rsidRPr="00F254C1">
        <w:rPr>
          <w:sz w:val="28"/>
          <w:szCs w:val="28"/>
        </w:rPr>
        <w:t xml:space="preserve">̆ деятельности в онтогенезе. Внутренняя речь и ее мозговая организация. Роль речи в протекании психических процессов. </w:t>
      </w: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2</w:t>
      </w:r>
      <w:r w:rsidR="00F254C1" w:rsidRPr="00F254C1">
        <w:rPr>
          <w:sz w:val="28"/>
          <w:szCs w:val="28"/>
        </w:rPr>
        <w:t>2</w:t>
      </w:r>
      <w:r w:rsidRPr="00F254C1">
        <w:rPr>
          <w:sz w:val="28"/>
          <w:szCs w:val="28"/>
        </w:rPr>
        <w:t xml:space="preserve">. Понятие </w:t>
      </w:r>
      <w:proofErr w:type="spellStart"/>
      <w:r w:rsidRPr="00F254C1">
        <w:rPr>
          <w:sz w:val="28"/>
          <w:szCs w:val="28"/>
        </w:rPr>
        <w:t>языковои</w:t>
      </w:r>
      <w:proofErr w:type="spellEnd"/>
      <w:r w:rsidRPr="00F254C1">
        <w:rPr>
          <w:sz w:val="28"/>
          <w:szCs w:val="28"/>
        </w:rPr>
        <w:t xml:space="preserve">̆ ситуации. Дифференциальные признаки и типы </w:t>
      </w:r>
      <w:proofErr w:type="gramStart"/>
      <w:r w:rsidRPr="00F254C1">
        <w:rPr>
          <w:sz w:val="28"/>
          <w:szCs w:val="28"/>
        </w:rPr>
        <w:t>языковых</w:t>
      </w:r>
      <w:proofErr w:type="gramEnd"/>
      <w:r w:rsidRPr="00F254C1">
        <w:rPr>
          <w:sz w:val="28"/>
          <w:szCs w:val="28"/>
        </w:rPr>
        <w:t xml:space="preserve"> ситуаций. Билингвизм и диглоссия. Национально-языковая пол</w:t>
      </w:r>
      <w:r w:rsidRPr="00F254C1">
        <w:rPr>
          <w:sz w:val="28"/>
          <w:szCs w:val="28"/>
        </w:rPr>
        <w:t>и</w:t>
      </w:r>
      <w:r w:rsidRPr="00F254C1">
        <w:rPr>
          <w:sz w:val="28"/>
          <w:szCs w:val="28"/>
        </w:rPr>
        <w:t xml:space="preserve">тика. </w:t>
      </w:r>
    </w:p>
    <w:p w:rsidR="0097378A" w:rsidRPr="00F254C1" w:rsidRDefault="0097378A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2</w:t>
      </w:r>
      <w:r w:rsidR="00F254C1" w:rsidRPr="00F254C1">
        <w:rPr>
          <w:sz w:val="28"/>
          <w:szCs w:val="28"/>
        </w:rPr>
        <w:t>3</w:t>
      </w:r>
      <w:r w:rsidRPr="00F254C1">
        <w:rPr>
          <w:sz w:val="28"/>
          <w:szCs w:val="28"/>
        </w:rPr>
        <w:t xml:space="preserve">. Языковая картина мира. Гипотеза </w:t>
      </w:r>
      <w:proofErr w:type="spellStart"/>
      <w:r w:rsidRPr="00F254C1">
        <w:rPr>
          <w:sz w:val="28"/>
          <w:szCs w:val="28"/>
        </w:rPr>
        <w:t>лингвистическои</w:t>
      </w:r>
      <w:proofErr w:type="spellEnd"/>
      <w:r w:rsidRPr="00F254C1">
        <w:rPr>
          <w:sz w:val="28"/>
          <w:szCs w:val="28"/>
        </w:rPr>
        <w:t>̆ относительн</w:t>
      </w:r>
      <w:r w:rsidRPr="00F254C1">
        <w:rPr>
          <w:sz w:val="28"/>
          <w:szCs w:val="28"/>
        </w:rPr>
        <w:t>о</w:t>
      </w:r>
      <w:r w:rsidRPr="00F254C1">
        <w:rPr>
          <w:sz w:val="28"/>
          <w:szCs w:val="28"/>
        </w:rPr>
        <w:t xml:space="preserve">сти.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lastRenderedPageBreak/>
        <w:t>24</w:t>
      </w:r>
      <w:r w:rsidR="0097378A" w:rsidRPr="00F254C1">
        <w:rPr>
          <w:sz w:val="28"/>
          <w:szCs w:val="28"/>
        </w:rPr>
        <w:t xml:space="preserve">. Подходы к изучению текста. Парадигматика и синтагматика целого текста. Основные категории текста.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25</w:t>
      </w:r>
      <w:r w:rsidR="0097378A" w:rsidRPr="00F254C1">
        <w:rPr>
          <w:sz w:val="28"/>
          <w:szCs w:val="28"/>
        </w:rPr>
        <w:t>. Единицы членения текста и дискурса. Средства связности текста. 32. Соотношение текста и дискурса. Единицы анализа дискурса.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26</w:t>
      </w:r>
      <w:r w:rsidR="0097378A" w:rsidRPr="00F254C1">
        <w:rPr>
          <w:sz w:val="28"/>
          <w:szCs w:val="28"/>
        </w:rPr>
        <w:t xml:space="preserve">. Классификации </w:t>
      </w:r>
      <w:proofErr w:type="spellStart"/>
      <w:r w:rsidR="0097378A" w:rsidRPr="00F254C1">
        <w:rPr>
          <w:sz w:val="28"/>
          <w:szCs w:val="28"/>
        </w:rPr>
        <w:t>разновидностеи</w:t>
      </w:r>
      <w:proofErr w:type="spellEnd"/>
      <w:r w:rsidR="0097378A" w:rsidRPr="00F254C1">
        <w:rPr>
          <w:sz w:val="28"/>
          <w:szCs w:val="28"/>
        </w:rPr>
        <w:t xml:space="preserve">̆ </w:t>
      </w:r>
      <w:proofErr w:type="spellStart"/>
      <w:r w:rsidR="0097378A" w:rsidRPr="00F254C1">
        <w:rPr>
          <w:sz w:val="28"/>
          <w:szCs w:val="28"/>
        </w:rPr>
        <w:t>дискурса</w:t>
      </w:r>
      <w:proofErr w:type="spellEnd"/>
      <w:r w:rsidR="0097378A" w:rsidRPr="00F254C1">
        <w:rPr>
          <w:sz w:val="28"/>
          <w:szCs w:val="28"/>
        </w:rPr>
        <w:t>: критерии, авторы, по</w:t>
      </w:r>
      <w:r w:rsidR="0097378A" w:rsidRPr="00F254C1">
        <w:rPr>
          <w:sz w:val="28"/>
          <w:szCs w:val="28"/>
        </w:rPr>
        <w:t>д</w:t>
      </w:r>
      <w:r w:rsidR="0097378A" w:rsidRPr="00F254C1">
        <w:rPr>
          <w:sz w:val="28"/>
          <w:szCs w:val="28"/>
        </w:rPr>
        <w:t>ходы.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27</w:t>
      </w:r>
      <w:r w:rsidR="0097378A" w:rsidRPr="00F254C1">
        <w:rPr>
          <w:sz w:val="28"/>
          <w:szCs w:val="28"/>
        </w:rPr>
        <w:t xml:space="preserve">. Понятие знака в семиотике. Основные направления в семиотике. </w:t>
      </w:r>
      <w:proofErr w:type="gramStart"/>
      <w:r w:rsidR="0097378A" w:rsidRPr="00F254C1">
        <w:rPr>
          <w:sz w:val="28"/>
          <w:szCs w:val="28"/>
        </w:rPr>
        <w:t>Основные</w:t>
      </w:r>
      <w:proofErr w:type="gramEnd"/>
      <w:r w:rsidR="0097378A" w:rsidRPr="00F254C1">
        <w:rPr>
          <w:sz w:val="28"/>
          <w:szCs w:val="28"/>
        </w:rPr>
        <w:t xml:space="preserve"> </w:t>
      </w:r>
      <w:proofErr w:type="spellStart"/>
      <w:r w:rsidR="0097378A" w:rsidRPr="00F254C1">
        <w:rPr>
          <w:sz w:val="28"/>
          <w:szCs w:val="28"/>
        </w:rPr>
        <w:t>свойства</w:t>
      </w:r>
      <w:proofErr w:type="spellEnd"/>
      <w:r w:rsidR="0097378A" w:rsidRPr="00F254C1">
        <w:rPr>
          <w:sz w:val="28"/>
          <w:szCs w:val="28"/>
        </w:rPr>
        <w:t xml:space="preserve"> знаков. Типы знаковых </w:t>
      </w:r>
      <w:proofErr w:type="gramStart"/>
      <w:r w:rsidR="0097378A" w:rsidRPr="00F254C1">
        <w:rPr>
          <w:sz w:val="28"/>
          <w:szCs w:val="28"/>
        </w:rPr>
        <w:t>отношении</w:t>
      </w:r>
      <w:proofErr w:type="gramEnd"/>
      <w:r w:rsidR="0097378A" w:rsidRPr="00F254C1">
        <w:rPr>
          <w:sz w:val="28"/>
          <w:szCs w:val="28"/>
        </w:rPr>
        <w:t xml:space="preserve">̆. Виды знаков.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28</w:t>
      </w:r>
      <w:r w:rsidR="0097378A" w:rsidRPr="00F254C1">
        <w:rPr>
          <w:sz w:val="28"/>
          <w:szCs w:val="28"/>
        </w:rPr>
        <w:t>.</w:t>
      </w:r>
      <w:r w:rsidRPr="00F254C1">
        <w:rPr>
          <w:sz w:val="28"/>
          <w:szCs w:val="28"/>
        </w:rPr>
        <w:t xml:space="preserve"> </w:t>
      </w:r>
      <w:r w:rsidR="0097378A" w:rsidRPr="00F254C1">
        <w:rPr>
          <w:sz w:val="28"/>
          <w:szCs w:val="28"/>
        </w:rPr>
        <w:t xml:space="preserve">Своеобразие языка как </w:t>
      </w:r>
      <w:proofErr w:type="spellStart"/>
      <w:r w:rsidR="0097378A" w:rsidRPr="00F254C1">
        <w:rPr>
          <w:sz w:val="28"/>
          <w:szCs w:val="28"/>
        </w:rPr>
        <w:t>знаковои</w:t>
      </w:r>
      <w:proofErr w:type="spellEnd"/>
      <w:r w:rsidR="0097378A" w:rsidRPr="00F254C1">
        <w:rPr>
          <w:sz w:val="28"/>
          <w:szCs w:val="28"/>
        </w:rPr>
        <w:t>̆ системы. Отличие языка от иску</w:t>
      </w:r>
      <w:r w:rsidR="0097378A" w:rsidRPr="00F254C1">
        <w:rPr>
          <w:sz w:val="28"/>
          <w:szCs w:val="28"/>
        </w:rPr>
        <w:t>с</w:t>
      </w:r>
      <w:r w:rsidR="0097378A" w:rsidRPr="00F254C1">
        <w:rPr>
          <w:sz w:val="28"/>
          <w:szCs w:val="28"/>
        </w:rPr>
        <w:t xml:space="preserve">ственных знаковых систем и от систем связи у животных.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29</w:t>
      </w:r>
      <w:r w:rsidR="0097378A" w:rsidRPr="00F254C1">
        <w:rPr>
          <w:sz w:val="28"/>
          <w:szCs w:val="28"/>
        </w:rPr>
        <w:t>. Паралингвистика. Виды паралингвистических средств и их комм</w:t>
      </w:r>
      <w:r w:rsidR="0097378A" w:rsidRPr="00F254C1">
        <w:rPr>
          <w:sz w:val="28"/>
          <w:szCs w:val="28"/>
        </w:rPr>
        <w:t>у</w:t>
      </w:r>
      <w:r w:rsidR="0097378A" w:rsidRPr="00F254C1">
        <w:rPr>
          <w:sz w:val="28"/>
          <w:szCs w:val="28"/>
        </w:rPr>
        <w:t xml:space="preserve">никативные функции.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30</w:t>
      </w:r>
      <w:r w:rsidR="0097378A" w:rsidRPr="00F254C1">
        <w:rPr>
          <w:sz w:val="28"/>
          <w:szCs w:val="28"/>
        </w:rPr>
        <w:t xml:space="preserve">. Понятие системы и структуры в </w:t>
      </w:r>
      <w:proofErr w:type="spellStart"/>
      <w:r w:rsidR="0097378A" w:rsidRPr="00F254C1">
        <w:rPr>
          <w:sz w:val="28"/>
          <w:szCs w:val="28"/>
        </w:rPr>
        <w:t>современнои</w:t>
      </w:r>
      <w:proofErr w:type="spellEnd"/>
      <w:r w:rsidR="0097378A" w:rsidRPr="00F254C1">
        <w:rPr>
          <w:sz w:val="28"/>
          <w:szCs w:val="28"/>
        </w:rPr>
        <w:t xml:space="preserve">̆ лингвистике.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31</w:t>
      </w:r>
      <w:r w:rsidR="0097378A" w:rsidRPr="00F254C1">
        <w:rPr>
          <w:sz w:val="28"/>
          <w:szCs w:val="28"/>
        </w:rPr>
        <w:t xml:space="preserve">. Модели системы языка в </w:t>
      </w:r>
      <w:proofErr w:type="spellStart"/>
      <w:r w:rsidR="0097378A" w:rsidRPr="00F254C1">
        <w:rPr>
          <w:sz w:val="28"/>
          <w:szCs w:val="28"/>
        </w:rPr>
        <w:t>современнои</w:t>
      </w:r>
      <w:proofErr w:type="spellEnd"/>
      <w:r w:rsidR="0097378A" w:rsidRPr="00F254C1">
        <w:rPr>
          <w:sz w:val="28"/>
          <w:szCs w:val="28"/>
        </w:rPr>
        <w:t xml:space="preserve">̆ лингвистике. Уровневая и полевая модели. Отражение системы языка в сознании его </w:t>
      </w:r>
      <w:proofErr w:type="spellStart"/>
      <w:r w:rsidR="0097378A" w:rsidRPr="00F254C1">
        <w:rPr>
          <w:sz w:val="28"/>
          <w:szCs w:val="28"/>
        </w:rPr>
        <w:t>носителеи</w:t>
      </w:r>
      <w:proofErr w:type="spellEnd"/>
      <w:r w:rsidR="0097378A" w:rsidRPr="00F254C1">
        <w:rPr>
          <w:sz w:val="28"/>
          <w:szCs w:val="28"/>
        </w:rPr>
        <w:t xml:space="preserve">̆.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32</w:t>
      </w:r>
      <w:r w:rsidR="0097378A" w:rsidRPr="00F254C1">
        <w:rPr>
          <w:sz w:val="28"/>
          <w:szCs w:val="28"/>
        </w:rPr>
        <w:t xml:space="preserve">. Слово как единица языка. Критерии определения слова. Проблемы отдельности и тождества слова. </w:t>
      </w:r>
      <w:proofErr w:type="spellStart"/>
      <w:r w:rsidR="0097378A" w:rsidRPr="00F254C1">
        <w:rPr>
          <w:sz w:val="28"/>
          <w:szCs w:val="28"/>
        </w:rPr>
        <w:t>Семасиологическии</w:t>
      </w:r>
      <w:proofErr w:type="spellEnd"/>
      <w:r w:rsidR="0097378A" w:rsidRPr="00F254C1">
        <w:rPr>
          <w:sz w:val="28"/>
          <w:szCs w:val="28"/>
        </w:rPr>
        <w:t xml:space="preserve">̆ и </w:t>
      </w:r>
      <w:proofErr w:type="spellStart"/>
      <w:r w:rsidR="0097378A" w:rsidRPr="00F254C1">
        <w:rPr>
          <w:sz w:val="28"/>
          <w:szCs w:val="28"/>
        </w:rPr>
        <w:t>ономасиологическии</w:t>
      </w:r>
      <w:proofErr w:type="spellEnd"/>
      <w:r w:rsidR="0097378A" w:rsidRPr="00F254C1">
        <w:rPr>
          <w:sz w:val="28"/>
          <w:szCs w:val="28"/>
        </w:rPr>
        <w:t xml:space="preserve">̆ подходы к изучению лексики.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33</w:t>
      </w:r>
      <w:r w:rsidR="0097378A" w:rsidRPr="00F254C1">
        <w:rPr>
          <w:sz w:val="28"/>
          <w:szCs w:val="28"/>
        </w:rPr>
        <w:t>. Значение слова. Современные представления о структуре лексич</w:t>
      </w:r>
      <w:r w:rsidR="0097378A" w:rsidRPr="00F254C1">
        <w:rPr>
          <w:sz w:val="28"/>
          <w:szCs w:val="28"/>
        </w:rPr>
        <w:t>е</w:t>
      </w:r>
      <w:r w:rsidR="0097378A" w:rsidRPr="00F254C1">
        <w:rPr>
          <w:sz w:val="28"/>
          <w:szCs w:val="28"/>
        </w:rPr>
        <w:t xml:space="preserve">ского значения. Различные подходы к пониманию коннотации.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34</w:t>
      </w:r>
      <w:r w:rsidR="0097378A" w:rsidRPr="00F254C1">
        <w:rPr>
          <w:sz w:val="28"/>
          <w:szCs w:val="28"/>
        </w:rPr>
        <w:t xml:space="preserve">. Системные отношения в лексике. Типы группировок единиц в </w:t>
      </w:r>
      <w:proofErr w:type="spellStart"/>
      <w:r w:rsidR="0097378A" w:rsidRPr="00F254C1">
        <w:rPr>
          <w:sz w:val="28"/>
          <w:szCs w:val="28"/>
        </w:rPr>
        <w:t>ле</w:t>
      </w:r>
      <w:r w:rsidR="0097378A" w:rsidRPr="00F254C1">
        <w:rPr>
          <w:sz w:val="28"/>
          <w:szCs w:val="28"/>
        </w:rPr>
        <w:t>к</w:t>
      </w:r>
      <w:r w:rsidR="0097378A" w:rsidRPr="00F254C1">
        <w:rPr>
          <w:sz w:val="28"/>
          <w:szCs w:val="28"/>
        </w:rPr>
        <w:t>сико-семантическои</w:t>
      </w:r>
      <w:proofErr w:type="spellEnd"/>
      <w:r w:rsidR="0097378A" w:rsidRPr="00F254C1">
        <w:rPr>
          <w:sz w:val="28"/>
          <w:szCs w:val="28"/>
        </w:rPr>
        <w:t xml:space="preserve">̆ системе языка.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35</w:t>
      </w:r>
      <w:r w:rsidR="0097378A" w:rsidRPr="00F254C1">
        <w:rPr>
          <w:sz w:val="28"/>
          <w:szCs w:val="28"/>
        </w:rPr>
        <w:t xml:space="preserve">. Корпусная лингвистика. Основные </w:t>
      </w:r>
      <w:proofErr w:type="spellStart"/>
      <w:r w:rsidR="0097378A" w:rsidRPr="00F254C1">
        <w:rPr>
          <w:sz w:val="28"/>
          <w:szCs w:val="28"/>
        </w:rPr>
        <w:t>свойства</w:t>
      </w:r>
      <w:proofErr w:type="spellEnd"/>
      <w:r w:rsidR="0097378A" w:rsidRPr="00F254C1">
        <w:rPr>
          <w:sz w:val="28"/>
          <w:szCs w:val="28"/>
        </w:rPr>
        <w:t xml:space="preserve"> корпуса. Исследов</w:t>
      </w:r>
      <w:r w:rsidR="0097378A" w:rsidRPr="00F254C1">
        <w:rPr>
          <w:sz w:val="28"/>
          <w:szCs w:val="28"/>
        </w:rPr>
        <w:t>а</w:t>
      </w:r>
      <w:r w:rsidR="0097378A" w:rsidRPr="00F254C1">
        <w:rPr>
          <w:sz w:val="28"/>
          <w:szCs w:val="28"/>
        </w:rPr>
        <w:t>тельские и прикладные задачи лингвистических корпусов.</w:t>
      </w:r>
      <w:r w:rsidR="0097378A" w:rsidRPr="00F254C1">
        <w:rPr>
          <w:sz w:val="28"/>
          <w:szCs w:val="28"/>
        </w:rPr>
        <w:br/>
        <w:t xml:space="preserve">57. Представление о технологиях синтеза и распознавания речи.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36</w:t>
      </w:r>
      <w:r w:rsidR="0097378A" w:rsidRPr="00F254C1">
        <w:rPr>
          <w:sz w:val="28"/>
          <w:szCs w:val="28"/>
        </w:rPr>
        <w:t>. Проблемы искусственного интеллекта в сфере лингвистических и</w:t>
      </w:r>
      <w:r w:rsidR="0097378A" w:rsidRPr="00F254C1">
        <w:rPr>
          <w:sz w:val="28"/>
          <w:szCs w:val="28"/>
        </w:rPr>
        <w:t>с</w:t>
      </w:r>
      <w:r w:rsidR="0097378A" w:rsidRPr="00F254C1">
        <w:rPr>
          <w:sz w:val="28"/>
          <w:szCs w:val="28"/>
        </w:rPr>
        <w:t xml:space="preserve">следований и типы решаемых задач. </w:t>
      </w:r>
    </w:p>
    <w:p w:rsidR="0097378A" w:rsidRPr="00F254C1" w:rsidRDefault="00F254C1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>37</w:t>
      </w:r>
      <w:r w:rsidR="0097378A" w:rsidRPr="00F254C1">
        <w:rPr>
          <w:sz w:val="28"/>
          <w:szCs w:val="28"/>
        </w:rPr>
        <w:t xml:space="preserve">. Прикладные аспекты искусственного интеллекта. Лингвистические базы данных и экспертные системы. </w:t>
      </w:r>
    </w:p>
    <w:p w:rsidR="0097378A" w:rsidRPr="00F254C1" w:rsidRDefault="0097378A" w:rsidP="00F254C1">
      <w:pPr>
        <w:pStyle w:val="1"/>
        <w:spacing w:before="0" w:after="0"/>
        <w:ind w:firstLine="709"/>
        <w:rPr>
          <w:b/>
          <w:sz w:val="28"/>
          <w:szCs w:val="28"/>
        </w:rPr>
      </w:pPr>
    </w:p>
    <w:p w:rsidR="0097378A" w:rsidRPr="00F254C1" w:rsidRDefault="0097378A" w:rsidP="00F254C1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</w:p>
    <w:p w:rsidR="00513876" w:rsidRPr="00F254C1" w:rsidRDefault="00513876" w:rsidP="00F254C1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 w:rsidRPr="00F254C1">
        <w:rPr>
          <w:b/>
          <w:sz w:val="28"/>
          <w:szCs w:val="28"/>
        </w:rPr>
        <w:t>Рекомендуемая основная литература</w:t>
      </w:r>
    </w:p>
    <w:p w:rsidR="002E70A2" w:rsidRPr="00F254C1" w:rsidRDefault="002E70A2" w:rsidP="00F254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54C1" w:rsidRPr="00F254C1" w:rsidRDefault="00F254C1" w:rsidP="00F254C1">
      <w:pPr>
        <w:pStyle w:val="1"/>
        <w:numPr>
          <w:ilvl w:val="0"/>
          <w:numId w:val="6"/>
        </w:numPr>
        <w:spacing w:before="0" w:after="0"/>
        <w:ind w:left="0" w:firstLine="709"/>
        <w:jc w:val="both"/>
        <w:rPr>
          <w:rStyle w:val="js-item-maininfo"/>
          <w:color w:val="222222"/>
          <w:sz w:val="28"/>
          <w:szCs w:val="28"/>
        </w:rPr>
      </w:pPr>
      <w:r w:rsidRPr="00F254C1">
        <w:rPr>
          <w:b/>
          <w:bCs/>
          <w:color w:val="222222"/>
          <w:sz w:val="28"/>
          <w:szCs w:val="28"/>
        </w:rPr>
        <w:t xml:space="preserve">Пищальникова, В. А. </w:t>
      </w:r>
      <w:r w:rsidRPr="00F254C1">
        <w:rPr>
          <w:rStyle w:val="js-item-maininfo"/>
          <w:color w:val="222222"/>
          <w:sz w:val="28"/>
          <w:szCs w:val="28"/>
        </w:rPr>
        <w:t>История и теория психолингвистики</w:t>
      </w:r>
      <w:proofErr w:type="gramStart"/>
      <w:r w:rsidRPr="00F254C1">
        <w:rPr>
          <w:rStyle w:val="js-item-maininfo"/>
          <w:color w:val="222222"/>
          <w:sz w:val="28"/>
          <w:szCs w:val="28"/>
        </w:rPr>
        <w:t xml:space="preserve"> :</w:t>
      </w:r>
      <w:proofErr w:type="gramEnd"/>
      <w:r w:rsidRPr="00F254C1">
        <w:rPr>
          <w:rStyle w:val="js-item-maininfo"/>
          <w:color w:val="222222"/>
          <w:sz w:val="28"/>
          <w:szCs w:val="28"/>
        </w:rPr>
        <w:t xml:space="preserve"> м</w:t>
      </w:r>
      <w:r w:rsidRPr="00F254C1">
        <w:rPr>
          <w:rStyle w:val="js-item-maininfo"/>
          <w:color w:val="222222"/>
          <w:sz w:val="28"/>
          <w:szCs w:val="28"/>
        </w:rPr>
        <w:t>о</w:t>
      </w:r>
      <w:r w:rsidRPr="00F254C1">
        <w:rPr>
          <w:rStyle w:val="js-item-maininfo"/>
          <w:color w:val="222222"/>
          <w:sz w:val="28"/>
          <w:szCs w:val="28"/>
        </w:rPr>
        <w:t>нография / В. А.</w:t>
      </w:r>
      <w:r w:rsidRPr="00F254C1">
        <w:rPr>
          <w:rStyle w:val="apple-converted-space"/>
          <w:color w:val="222222"/>
          <w:sz w:val="28"/>
          <w:szCs w:val="28"/>
        </w:rPr>
        <w:t> </w:t>
      </w:r>
      <w:r w:rsidRPr="00F254C1">
        <w:rPr>
          <w:rStyle w:val="js-item-maininfo"/>
          <w:b/>
          <w:bCs/>
          <w:color w:val="222222"/>
          <w:sz w:val="28"/>
          <w:szCs w:val="28"/>
        </w:rPr>
        <w:t>Пищальникова</w:t>
      </w:r>
      <w:r w:rsidRPr="00F254C1">
        <w:rPr>
          <w:rStyle w:val="js-item-maininfo"/>
          <w:color w:val="222222"/>
          <w:sz w:val="28"/>
          <w:szCs w:val="28"/>
        </w:rPr>
        <w:t>. - Москва</w:t>
      </w:r>
      <w:proofErr w:type="gramStart"/>
      <w:r w:rsidRPr="00F254C1">
        <w:rPr>
          <w:rStyle w:val="js-item-maininfo"/>
          <w:color w:val="222222"/>
          <w:sz w:val="28"/>
          <w:szCs w:val="28"/>
        </w:rPr>
        <w:t xml:space="preserve"> :</w:t>
      </w:r>
      <w:proofErr w:type="gramEnd"/>
      <w:r w:rsidRPr="00F254C1">
        <w:rPr>
          <w:rStyle w:val="js-item-maininfo"/>
          <w:color w:val="222222"/>
          <w:sz w:val="28"/>
          <w:szCs w:val="28"/>
        </w:rPr>
        <w:t xml:space="preserve"> Р. </w:t>
      </w:r>
      <w:proofErr w:type="spellStart"/>
      <w:r w:rsidRPr="00F254C1">
        <w:rPr>
          <w:rStyle w:val="js-item-maininfo"/>
          <w:color w:val="222222"/>
          <w:sz w:val="28"/>
          <w:szCs w:val="28"/>
        </w:rPr>
        <w:t>Валент</w:t>
      </w:r>
      <w:proofErr w:type="spellEnd"/>
      <w:r w:rsidRPr="00F254C1">
        <w:rPr>
          <w:rStyle w:val="js-item-maininfo"/>
          <w:color w:val="222222"/>
          <w:sz w:val="28"/>
          <w:szCs w:val="28"/>
        </w:rPr>
        <w:t xml:space="preserve">, 2021. - 487 с. </w:t>
      </w:r>
    </w:p>
    <w:p w:rsidR="00F254C1" w:rsidRPr="00F254C1" w:rsidRDefault="00F254C1" w:rsidP="00F254C1">
      <w:pPr>
        <w:pStyle w:val="1"/>
        <w:numPr>
          <w:ilvl w:val="0"/>
          <w:numId w:val="6"/>
        </w:numPr>
        <w:spacing w:before="0" w:after="0"/>
        <w:ind w:left="0" w:firstLine="709"/>
        <w:jc w:val="both"/>
        <w:rPr>
          <w:rStyle w:val="js-item-maininfo"/>
          <w:color w:val="222222"/>
          <w:sz w:val="28"/>
          <w:szCs w:val="28"/>
        </w:rPr>
      </w:pPr>
      <w:r w:rsidRPr="00F254C1">
        <w:rPr>
          <w:b/>
          <w:bCs/>
          <w:color w:val="222222"/>
          <w:sz w:val="28"/>
          <w:szCs w:val="28"/>
        </w:rPr>
        <w:t xml:space="preserve">Пищальникова, В. А. </w:t>
      </w:r>
      <w:r w:rsidRPr="00F254C1">
        <w:rPr>
          <w:rStyle w:val="js-item-maininfo"/>
          <w:color w:val="222222"/>
          <w:sz w:val="28"/>
          <w:szCs w:val="28"/>
        </w:rPr>
        <w:t>Общее языкознание: учебник / В. А.</w:t>
      </w:r>
      <w:r w:rsidRPr="00F254C1">
        <w:rPr>
          <w:rStyle w:val="apple-converted-space"/>
          <w:color w:val="222222"/>
          <w:sz w:val="28"/>
          <w:szCs w:val="28"/>
        </w:rPr>
        <w:t> </w:t>
      </w:r>
      <w:r w:rsidRPr="00F254C1">
        <w:rPr>
          <w:rStyle w:val="js-item-maininfo"/>
          <w:b/>
          <w:bCs/>
          <w:color w:val="222222"/>
          <w:sz w:val="28"/>
          <w:szCs w:val="28"/>
        </w:rPr>
        <w:t>Пищальникова</w:t>
      </w:r>
      <w:r w:rsidRPr="00F254C1">
        <w:rPr>
          <w:rStyle w:val="js-item-maininfo"/>
          <w:color w:val="222222"/>
          <w:sz w:val="28"/>
          <w:szCs w:val="28"/>
        </w:rPr>
        <w:t xml:space="preserve">, А. Г. Сонин. - 2-е изд., </w:t>
      </w:r>
      <w:proofErr w:type="spellStart"/>
      <w:r w:rsidRPr="00F254C1">
        <w:rPr>
          <w:rStyle w:val="js-item-maininfo"/>
          <w:color w:val="222222"/>
          <w:sz w:val="28"/>
          <w:szCs w:val="28"/>
        </w:rPr>
        <w:t>испр</w:t>
      </w:r>
      <w:proofErr w:type="spellEnd"/>
      <w:r w:rsidRPr="00F254C1">
        <w:rPr>
          <w:rStyle w:val="js-item-maininfo"/>
          <w:color w:val="222222"/>
          <w:sz w:val="28"/>
          <w:szCs w:val="28"/>
        </w:rPr>
        <w:t>. и доп. - Москва</w:t>
      </w:r>
      <w:proofErr w:type="gramStart"/>
      <w:r w:rsidRPr="00F254C1">
        <w:rPr>
          <w:rStyle w:val="js-item-maininfo"/>
          <w:color w:val="222222"/>
          <w:sz w:val="28"/>
          <w:szCs w:val="28"/>
        </w:rPr>
        <w:t xml:space="preserve"> :</w:t>
      </w:r>
      <w:proofErr w:type="gramEnd"/>
      <w:r w:rsidRPr="00F254C1">
        <w:rPr>
          <w:rStyle w:val="js-item-maininfo"/>
          <w:color w:val="222222"/>
          <w:sz w:val="28"/>
          <w:szCs w:val="28"/>
        </w:rPr>
        <w:t xml:space="preserve"> Р. </w:t>
      </w:r>
      <w:proofErr w:type="spellStart"/>
      <w:r w:rsidRPr="00F254C1">
        <w:rPr>
          <w:rStyle w:val="js-item-maininfo"/>
          <w:color w:val="222222"/>
          <w:sz w:val="28"/>
          <w:szCs w:val="28"/>
        </w:rPr>
        <w:t>Валент</w:t>
      </w:r>
      <w:proofErr w:type="spellEnd"/>
      <w:r w:rsidRPr="00F254C1">
        <w:rPr>
          <w:rStyle w:val="js-item-maininfo"/>
          <w:color w:val="222222"/>
          <w:sz w:val="28"/>
          <w:szCs w:val="28"/>
        </w:rPr>
        <w:t>, 2019.</w:t>
      </w:r>
    </w:p>
    <w:p w:rsidR="00F254C1" w:rsidRPr="00F254C1" w:rsidRDefault="00F254C1" w:rsidP="00F254C1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4C1">
        <w:rPr>
          <w:b/>
          <w:bCs/>
          <w:color w:val="222222"/>
          <w:sz w:val="28"/>
          <w:szCs w:val="28"/>
        </w:rPr>
        <w:t>Попова, З. Д.</w:t>
      </w:r>
      <w:r w:rsidRPr="00F254C1">
        <w:rPr>
          <w:color w:val="222222"/>
          <w:sz w:val="28"/>
          <w:szCs w:val="28"/>
        </w:rPr>
        <w:t xml:space="preserve"> </w:t>
      </w:r>
      <w:r w:rsidRPr="00F254C1">
        <w:rPr>
          <w:rStyle w:val="js-item-maininfo"/>
          <w:b/>
          <w:bCs/>
          <w:color w:val="222222"/>
          <w:sz w:val="28"/>
          <w:szCs w:val="28"/>
        </w:rPr>
        <w:t>Общее</w:t>
      </w:r>
      <w:r w:rsidRPr="00F254C1">
        <w:rPr>
          <w:rStyle w:val="apple-converted-space"/>
          <w:color w:val="222222"/>
          <w:sz w:val="28"/>
          <w:szCs w:val="28"/>
        </w:rPr>
        <w:t> </w:t>
      </w:r>
      <w:r w:rsidRPr="00F254C1">
        <w:rPr>
          <w:rStyle w:val="js-item-maininfo"/>
          <w:b/>
          <w:bCs/>
          <w:color w:val="222222"/>
          <w:sz w:val="28"/>
          <w:szCs w:val="28"/>
        </w:rPr>
        <w:t>языкознание</w:t>
      </w:r>
      <w:proofErr w:type="gramStart"/>
      <w:r w:rsidRPr="00F254C1">
        <w:rPr>
          <w:rStyle w:val="apple-converted-space"/>
          <w:color w:val="222222"/>
          <w:sz w:val="28"/>
          <w:szCs w:val="28"/>
        </w:rPr>
        <w:t> </w:t>
      </w:r>
      <w:r w:rsidRPr="00F254C1">
        <w:rPr>
          <w:rStyle w:val="js-item-maininfo"/>
          <w:color w:val="222222"/>
          <w:sz w:val="28"/>
          <w:szCs w:val="28"/>
        </w:rPr>
        <w:t>:</w:t>
      </w:r>
      <w:proofErr w:type="gramEnd"/>
      <w:r w:rsidRPr="00F254C1">
        <w:rPr>
          <w:rStyle w:val="js-item-maininfo"/>
          <w:color w:val="222222"/>
          <w:sz w:val="28"/>
          <w:szCs w:val="28"/>
        </w:rPr>
        <w:t xml:space="preserve"> учебное пособие / З. Д.</w:t>
      </w:r>
      <w:r w:rsidRPr="00F254C1">
        <w:rPr>
          <w:rStyle w:val="apple-converted-space"/>
          <w:color w:val="222222"/>
          <w:sz w:val="28"/>
          <w:szCs w:val="28"/>
        </w:rPr>
        <w:t> </w:t>
      </w:r>
      <w:r w:rsidRPr="00F254C1">
        <w:rPr>
          <w:rStyle w:val="js-item-maininfo"/>
          <w:b/>
          <w:bCs/>
          <w:color w:val="222222"/>
          <w:sz w:val="28"/>
          <w:szCs w:val="28"/>
        </w:rPr>
        <w:t>Попова</w:t>
      </w:r>
      <w:r w:rsidRPr="00F254C1">
        <w:rPr>
          <w:rStyle w:val="js-item-maininfo"/>
          <w:color w:val="222222"/>
          <w:sz w:val="28"/>
          <w:szCs w:val="28"/>
        </w:rPr>
        <w:t xml:space="preserve">, И. А. Стернин. - Изд. 2-е, </w:t>
      </w:r>
      <w:proofErr w:type="spellStart"/>
      <w:r w:rsidRPr="00F254C1">
        <w:rPr>
          <w:rStyle w:val="js-item-maininfo"/>
          <w:color w:val="222222"/>
          <w:sz w:val="28"/>
          <w:szCs w:val="28"/>
        </w:rPr>
        <w:t>перераб</w:t>
      </w:r>
      <w:proofErr w:type="spellEnd"/>
      <w:r w:rsidRPr="00F254C1">
        <w:rPr>
          <w:rStyle w:val="js-item-maininfo"/>
          <w:color w:val="222222"/>
          <w:sz w:val="28"/>
          <w:szCs w:val="28"/>
        </w:rPr>
        <w:t>. и доп. - Москва</w:t>
      </w:r>
      <w:proofErr w:type="gramStart"/>
      <w:r w:rsidRPr="00F254C1">
        <w:rPr>
          <w:rStyle w:val="js-item-maininfo"/>
          <w:color w:val="222222"/>
          <w:sz w:val="28"/>
          <w:szCs w:val="28"/>
        </w:rPr>
        <w:t xml:space="preserve"> :</w:t>
      </w:r>
      <w:proofErr w:type="gramEnd"/>
      <w:r w:rsidRPr="00F254C1">
        <w:rPr>
          <w:rStyle w:val="js-item-maininfo"/>
          <w:color w:val="222222"/>
          <w:sz w:val="28"/>
          <w:szCs w:val="28"/>
        </w:rPr>
        <w:t xml:space="preserve"> АСТ</w:t>
      </w:r>
      <w:proofErr w:type="gramStart"/>
      <w:r w:rsidRPr="00F254C1">
        <w:rPr>
          <w:rStyle w:val="js-item-maininfo"/>
          <w:color w:val="222222"/>
          <w:sz w:val="28"/>
          <w:szCs w:val="28"/>
        </w:rPr>
        <w:t xml:space="preserve"> :</w:t>
      </w:r>
      <w:proofErr w:type="gramEnd"/>
      <w:r w:rsidRPr="00F254C1">
        <w:rPr>
          <w:rStyle w:val="js-item-maininfo"/>
          <w:color w:val="222222"/>
          <w:sz w:val="28"/>
          <w:szCs w:val="28"/>
        </w:rPr>
        <w:t xml:space="preserve"> Во</w:t>
      </w:r>
      <w:r w:rsidRPr="00F254C1">
        <w:rPr>
          <w:rStyle w:val="js-item-maininfo"/>
          <w:color w:val="222222"/>
          <w:sz w:val="28"/>
          <w:szCs w:val="28"/>
        </w:rPr>
        <w:t>с</w:t>
      </w:r>
      <w:r w:rsidRPr="00F254C1">
        <w:rPr>
          <w:rStyle w:val="js-item-maininfo"/>
          <w:color w:val="222222"/>
          <w:sz w:val="28"/>
          <w:szCs w:val="28"/>
        </w:rPr>
        <w:t xml:space="preserve">ток-Запад, 2007. - 408 с. </w:t>
      </w:r>
    </w:p>
    <w:p w:rsidR="00F254C1" w:rsidRPr="00F254C1" w:rsidRDefault="00F254C1" w:rsidP="00F254C1">
      <w:pPr>
        <w:pStyle w:val="1"/>
        <w:numPr>
          <w:ilvl w:val="0"/>
          <w:numId w:val="6"/>
        </w:numPr>
        <w:spacing w:before="0" w:after="0"/>
        <w:ind w:left="0" w:firstLine="709"/>
        <w:jc w:val="both"/>
        <w:rPr>
          <w:rStyle w:val="apple-converted-space"/>
          <w:color w:val="222222"/>
          <w:sz w:val="28"/>
          <w:szCs w:val="28"/>
        </w:rPr>
      </w:pPr>
      <w:r w:rsidRPr="00F254C1">
        <w:rPr>
          <w:b/>
          <w:bCs/>
          <w:color w:val="222222"/>
          <w:sz w:val="28"/>
          <w:szCs w:val="28"/>
        </w:rPr>
        <w:t xml:space="preserve">Чарыкова, О. Н. </w:t>
      </w:r>
      <w:r w:rsidRPr="00F254C1">
        <w:rPr>
          <w:rStyle w:val="js-item-maininfo"/>
          <w:color w:val="222222"/>
          <w:sz w:val="28"/>
          <w:szCs w:val="28"/>
        </w:rPr>
        <w:t>Основы теории языка и коммуникации: учебное пособие для бакалавров, по направлению подготовки 032700 - "Филология" / О. Н. Чарыкова, З. Д.</w:t>
      </w:r>
      <w:r w:rsidRPr="00F254C1">
        <w:rPr>
          <w:rStyle w:val="apple-converted-space"/>
          <w:color w:val="222222"/>
          <w:sz w:val="28"/>
          <w:szCs w:val="28"/>
        </w:rPr>
        <w:t> </w:t>
      </w:r>
      <w:r w:rsidRPr="00F254C1">
        <w:rPr>
          <w:rStyle w:val="js-item-maininfo"/>
          <w:b/>
          <w:bCs/>
          <w:color w:val="222222"/>
          <w:sz w:val="28"/>
          <w:szCs w:val="28"/>
        </w:rPr>
        <w:t>Попова</w:t>
      </w:r>
      <w:r w:rsidRPr="00F254C1">
        <w:rPr>
          <w:rStyle w:val="js-item-maininfo"/>
          <w:color w:val="222222"/>
          <w:sz w:val="28"/>
          <w:szCs w:val="28"/>
        </w:rPr>
        <w:t>, И. А. Стернин. - Москва</w:t>
      </w:r>
      <w:proofErr w:type="gramStart"/>
      <w:r w:rsidRPr="00F254C1">
        <w:rPr>
          <w:rStyle w:val="js-item-maininfo"/>
          <w:color w:val="222222"/>
          <w:sz w:val="28"/>
          <w:szCs w:val="28"/>
        </w:rPr>
        <w:t xml:space="preserve"> :</w:t>
      </w:r>
      <w:proofErr w:type="gramEnd"/>
      <w:r w:rsidRPr="00F254C1">
        <w:rPr>
          <w:rStyle w:val="js-item-maininfo"/>
          <w:color w:val="222222"/>
          <w:sz w:val="28"/>
          <w:szCs w:val="28"/>
        </w:rPr>
        <w:t xml:space="preserve"> Флинта</w:t>
      </w:r>
      <w:proofErr w:type="gramStart"/>
      <w:r w:rsidRPr="00F254C1">
        <w:rPr>
          <w:rStyle w:val="js-item-maininfo"/>
          <w:color w:val="222222"/>
          <w:sz w:val="28"/>
          <w:szCs w:val="28"/>
        </w:rPr>
        <w:t xml:space="preserve"> :</w:t>
      </w:r>
      <w:proofErr w:type="gramEnd"/>
      <w:r w:rsidRPr="00F254C1">
        <w:rPr>
          <w:rStyle w:val="js-item-maininfo"/>
          <w:color w:val="222222"/>
          <w:sz w:val="28"/>
          <w:szCs w:val="28"/>
        </w:rPr>
        <w:t xml:space="preserve"> Наука, 2012.</w:t>
      </w:r>
      <w:r w:rsidRPr="00F254C1">
        <w:rPr>
          <w:rStyle w:val="apple-converted-space"/>
          <w:color w:val="222222"/>
          <w:sz w:val="28"/>
          <w:szCs w:val="28"/>
        </w:rPr>
        <w:t> </w:t>
      </w:r>
    </w:p>
    <w:p w:rsidR="00F254C1" w:rsidRPr="00F254C1" w:rsidRDefault="00F254C1" w:rsidP="00F254C1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</w:p>
    <w:p w:rsidR="008A0CAC" w:rsidRPr="00F254C1" w:rsidRDefault="00C85476" w:rsidP="00F254C1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 w:rsidRPr="00F254C1">
        <w:rPr>
          <w:b/>
          <w:sz w:val="28"/>
          <w:szCs w:val="28"/>
        </w:rPr>
        <w:t>Электронно-библиотечные системы</w:t>
      </w:r>
    </w:p>
    <w:p w:rsidR="00C85476" w:rsidRPr="00F254C1" w:rsidRDefault="00C85476" w:rsidP="00F254C1">
      <w:pPr>
        <w:pStyle w:val="1"/>
        <w:spacing w:before="0" w:after="0"/>
        <w:ind w:firstLine="709"/>
        <w:jc w:val="both"/>
        <w:rPr>
          <w:bCs/>
          <w:sz w:val="28"/>
          <w:szCs w:val="28"/>
        </w:rPr>
      </w:pPr>
    </w:p>
    <w:p w:rsidR="00FD50D6" w:rsidRPr="00F254C1" w:rsidRDefault="00FD50D6" w:rsidP="00F254C1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proofErr w:type="spellStart"/>
      <w:r w:rsidRPr="00F254C1">
        <w:rPr>
          <w:sz w:val="28"/>
          <w:szCs w:val="28"/>
        </w:rPr>
        <w:t>Российская</w:t>
      </w:r>
      <w:proofErr w:type="spellEnd"/>
      <w:r w:rsidRPr="00F254C1">
        <w:rPr>
          <w:sz w:val="28"/>
          <w:szCs w:val="28"/>
        </w:rPr>
        <w:t xml:space="preserve"> государственная библиотека (РГБ) – </w:t>
      </w:r>
      <w:r w:rsidRPr="00F254C1">
        <w:rPr>
          <w:color w:val="00007F"/>
          <w:sz w:val="28"/>
          <w:szCs w:val="28"/>
        </w:rPr>
        <w:t xml:space="preserve">http://www.rsl.ru </w:t>
      </w:r>
    </w:p>
    <w:p w:rsidR="00FD50D6" w:rsidRPr="00F254C1" w:rsidRDefault="00FD50D6" w:rsidP="00F254C1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proofErr w:type="spellStart"/>
      <w:r w:rsidRPr="00F254C1">
        <w:rPr>
          <w:sz w:val="28"/>
          <w:szCs w:val="28"/>
        </w:rPr>
        <w:t>Российская</w:t>
      </w:r>
      <w:proofErr w:type="spellEnd"/>
      <w:r w:rsidRPr="00F254C1">
        <w:rPr>
          <w:sz w:val="28"/>
          <w:szCs w:val="28"/>
        </w:rPr>
        <w:t xml:space="preserve"> национальная библиотека (Салтыковка) – </w:t>
      </w:r>
      <w:r w:rsidRPr="00F254C1">
        <w:rPr>
          <w:color w:val="00007F"/>
          <w:sz w:val="28"/>
          <w:szCs w:val="28"/>
        </w:rPr>
        <w:t xml:space="preserve">http://www.nlr.ru/ </w:t>
      </w:r>
    </w:p>
    <w:p w:rsidR="00FD50D6" w:rsidRPr="00F254C1" w:rsidRDefault="00FD50D6" w:rsidP="00F254C1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254C1">
        <w:rPr>
          <w:sz w:val="28"/>
          <w:szCs w:val="28"/>
        </w:rPr>
        <w:t xml:space="preserve">Государственная публичная научно-техническая библиотека (ГПНТБ) – </w:t>
      </w:r>
    </w:p>
    <w:p w:rsidR="00FD50D6" w:rsidRPr="00F254C1" w:rsidRDefault="00FD50D6" w:rsidP="00F254C1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54C1">
        <w:rPr>
          <w:sz w:val="28"/>
          <w:szCs w:val="28"/>
        </w:rPr>
        <w:t xml:space="preserve">http://www.gpntb.ru/ Научная электронная библиотека – </w:t>
      </w:r>
      <w:r w:rsidRPr="00F254C1">
        <w:rPr>
          <w:color w:val="0000FF"/>
          <w:sz w:val="28"/>
          <w:szCs w:val="28"/>
        </w:rPr>
        <w:t xml:space="preserve">www.elibrary.ru </w:t>
      </w:r>
    </w:p>
    <w:p w:rsidR="00B601E5" w:rsidRPr="00F254C1" w:rsidRDefault="00B601E5" w:rsidP="00F254C1">
      <w:pPr>
        <w:pStyle w:val="1"/>
        <w:spacing w:before="0" w:after="0"/>
        <w:ind w:firstLine="709"/>
        <w:rPr>
          <w:bCs/>
          <w:sz w:val="28"/>
          <w:szCs w:val="28"/>
        </w:rPr>
      </w:pPr>
    </w:p>
    <w:sectPr w:rsidR="00B601E5" w:rsidRPr="00F254C1" w:rsidSect="0095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263"/>
    <w:multiLevelType w:val="hybridMultilevel"/>
    <w:tmpl w:val="5C6A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1ACF"/>
    <w:multiLevelType w:val="hybridMultilevel"/>
    <w:tmpl w:val="1B1C7C2C"/>
    <w:lvl w:ilvl="0" w:tplc="00B20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B53F6"/>
    <w:multiLevelType w:val="hybridMultilevel"/>
    <w:tmpl w:val="93605BA0"/>
    <w:lvl w:ilvl="0" w:tplc="61489A2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0E15ACD"/>
    <w:multiLevelType w:val="hybridMultilevel"/>
    <w:tmpl w:val="4912C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E96CC6"/>
    <w:multiLevelType w:val="multilevel"/>
    <w:tmpl w:val="60E23A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765E0"/>
    <w:multiLevelType w:val="multilevel"/>
    <w:tmpl w:val="09F6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autoHyphenation/>
  <w:characterSpacingControl w:val="doNotCompress"/>
  <w:compat>
    <w:useFELayout/>
  </w:compat>
  <w:rsids>
    <w:rsidRoot w:val="00513876"/>
    <w:rsid w:val="000251AF"/>
    <w:rsid w:val="00032CE4"/>
    <w:rsid w:val="00055F0F"/>
    <w:rsid w:val="000B5019"/>
    <w:rsid w:val="00143F68"/>
    <w:rsid w:val="001B6842"/>
    <w:rsid w:val="001F4AA5"/>
    <w:rsid w:val="00277435"/>
    <w:rsid w:val="002E70A2"/>
    <w:rsid w:val="003544A4"/>
    <w:rsid w:val="00385129"/>
    <w:rsid w:val="00513876"/>
    <w:rsid w:val="005705C7"/>
    <w:rsid w:val="00592760"/>
    <w:rsid w:val="00594EE3"/>
    <w:rsid w:val="005D54F4"/>
    <w:rsid w:val="00651C27"/>
    <w:rsid w:val="00686047"/>
    <w:rsid w:val="006B27A9"/>
    <w:rsid w:val="00730804"/>
    <w:rsid w:val="007B39D4"/>
    <w:rsid w:val="007C41A5"/>
    <w:rsid w:val="007E56F0"/>
    <w:rsid w:val="0087461A"/>
    <w:rsid w:val="008A0CAC"/>
    <w:rsid w:val="008A19D7"/>
    <w:rsid w:val="009506B4"/>
    <w:rsid w:val="0097378A"/>
    <w:rsid w:val="00A36CCC"/>
    <w:rsid w:val="00A42555"/>
    <w:rsid w:val="00AD1D77"/>
    <w:rsid w:val="00B1117E"/>
    <w:rsid w:val="00B601E5"/>
    <w:rsid w:val="00BB2D60"/>
    <w:rsid w:val="00C2428B"/>
    <w:rsid w:val="00C55BFF"/>
    <w:rsid w:val="00C62A2B"/>
    <w:rsid w:val="00C85476"/>
    <w:rsid w:val="00C93D66"/>
    <w:rsid w:val="00CF2A43"/>
    <w:rsid w:val="00CF3F52"/>
    <w:rsid w:val="00D14F15"/>
    <w:rsid w:val="00D5250D"/>
    <w:rsid w:val="00DA432A"/>
    <w:rsid w:val="00DC5F92"/>
    <w:rsid w:val="00DD0039"/>
    <w:rsid w:val="00E509A4"/>
    <w:rsid w:val="00E54880"/>
    <w:rsid w:val="00F254C1"/>
    <w:rsid w:val="00FA6712"/>
    <w:rsid w:val="00FD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B4"/>
  </w:style>
  <w:style w:type="paragraph" w:styleId="2">
    <w:name w:val="heading 2"/>
    <w:basedOn w:val="a"/>
    <w:link w:val="20"/>
    <w:uiPriority w:val="9"/>
    <w:qFormat/>
    <w:rsid w:val="00973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387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">
    <w:name w:val="Цитаты"/>
    <w:basedOn w:val="1"/>
    <w:rsid w:val="00513876"/>
    <w:pPr>
      <w:ind w:left="360" w:right="360"/>
    </w:pPr>
  </w:style>
  <w:style w:type="paragraph" w:styleId="a4">
    <w:name w:val="List Paragraph"/>
    <w:basedOn w:val="a"/>
    <w:uiPriority w:val="34"/>
    <w:qFormat/>
    <w:rsid w:val="005D54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8A0CAC"/>
  </w:style>
  <w:style w:type="character" w:customStyle="1" w:styleId="arm-entry">
    <w:name w:val="arm-entry"/>
    <w:basedOn w:val="a0"/>
    <w:rsid w:val="00CF3F52"/>
  </w:style>
  <w:style w:type="character" w:customStyle="1" w:styleId="arm-punct">
    <w:name w:val="arm-punct"/>
    <w:basedOn w:val="a0"/>
    <w:rsid w:val="00CF3F52"/>
  </w:style>
  <w:style w:type="character" w:customStyle="1" w:styleId="arm-partofname">
    <w:name w:val="arm-partofname"/>
    <w:basedOn w:val="a0"/>
    <w:rsid w:val="00CF3F52"/>
  </w:style>
  <w:style w:type="character" w:customStyle="1" w:styleId="arm-titleproper">
    <w:name w:val="arm-titleproper"/>
    <w:basedOn w:val="a0"/>
    <w:rsid w:val="00CF3F52"/>
  </w:style>
  <w:style w:type="character" w:customStyle="1" w:styleId="arm-otherinfo">
    <w:name w:val="arm-otherinfo"/>
    <w:basedOn w:val="a0"/>
    <w:rsid w:val="00CF3F52"/>
  </w:style>
  <w:style w:type="character" w:customStyle="1" w:styleId="arm-firstresponsibility">
    <w:name w:val="arm-firstresponsibility"/>
    <w:basedOn w:val="a0"/>
    <w:rsid w:val="00CF3F52"/>
  </w:style>
  <w:style w:type="character" w:customStyle="1" w:styleId="arm-placeofpublication">
    <w:name w:val="arm-placeofpublication"/>
    <w:basedOn w:val="a0"/>
    <w:rsid w:val="00CF3F52"/>
  </w:style>
  <w:style w:type="character" w:customStyle="1" w:styleId="arm-nameofpublisher">
    <w:name w:val="arm-nameofpublisher"/>
    <w:basedOn w:val="a0"/>
    <w:rsid w:val="00CF3F52"/>
  </w:style>
  <w:style w:type="character" w:customStyle="1" w:styleId="arm-dateofpublication">
    <w:name w:val="arm-dateofpublication"/>
    <w:basedOn w:val="a0"/>
    <w:rsid w:val="00CF3F52"/>
  </w:style>
  <w:style w:type="character" w:customStyle="1" w:styleId="arm-materialdesignationandextent">
    <w:name w:val="arm-materialdesignationandextent"/>
    <w:basedOn w:val="a0"/>
    <w:rsid w:val="00CF3F52"/>
  </w:style>
  <w:style w:type="character" w:customStyle="1" w:styleId="arm-expansionofinitials">
    <w:name w:val="arm-expansionofinitials"/>
    <w:basedOn w:val="a0"/>
    <w:rsid w:val="00CF3F52"/>
  </w:style>
  <w:style w:type="character" w:customStyle="1" w:styleId="arm-editionstatement">
    <w:name w:val="arm-editionstatement"/>
    <w:basedOn w:val="a0"/>
    <w:rsid w:val="00CF3F52"/>
  </w:style>
  <w:style w:type="character" w:customStyle="1" w:styleId="arm-subsequentresponsibility">
    <w:name w:val="arm-subsequentresponsibility"/>
    <w:basedOn w:val="a0"/>
    <w:rsid w:val="00CF3F52"/>
  </w:style>
  <w:style w:type="paragraph" w:customStyle="1" w:styleId="msonormal0">
    <w:name w:val="msonormal"/>
    <w:basedOn w:val="a"/>
    <w:rsid w:val="002E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E70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70A2"/>
    <w:rPr>
      <w:color w:val="800080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601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C8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37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s-item-maininfo">
    <w:name w:val="js-item-maininfo"/>
    <w:basedOn w:val="a0"/>
    <w:rsid w:val="00143F68"/>
  </w:style>
  <w:style w:type="character" w:customStyle="1" w:styleId="apple-converted-space">
    <w:name w:val="apple-converted-space"/>
    <w:basedOn w:val="a0"/>
    <w:rsid w:val="00143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2023-05-17T07:11:00Z</dcterms:created>
  <dcterms:modified xsi:type="dcterms:W3CDTF">2023-05-17T07:11:00Z</dcterms:modified>
</cp:coreProperties>
</file>